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E17" w:rsidRPr="00870F99" w:rsidRDefault="00022E17" w:rsidP="00022E17">
      <w:pPr>
        <w:pStyle w:val="TITULO"/>
      </w:pPr>
      <w:r w:rsidRPr="00870F99">
        <w:t>Annex 04 - TSS 002420 - Bill of Substance (BOS)</w:t>
      </w:r>
    </w:p>
    <w:p w:rsidR="00022E17" w:rsidRPr="00870F99" w:rsidRDefault="00022E17" w:rsidP="00022E17">
      <w:pPr>
        <w:pStyle w:val="BODYTEXT"/>
        <w:spacing w:before="0" w:line="360" w:lineRule="auto"/>
        <w:ind w:firstLine="708"/>
        <w:jc w:val="both"/>
        <w:rPr>
          <w:rFonts w:asciiTheme="minorHAnsi" w:hAnsiTheme="minorHAnsi" w:cstheme="minorHAnsi"/>
          <w:color w:val="auto"/>
          <w:sz w:val="22"/>
          <w:szCs w:val="22"/>
        </w:rPr>
      </w:pPr>
      <w:r w:rsidRPr="00870F99">
        <w:rPr>
          <w:rFonts w:asciiTheme="minorHAnsi" w:hAnsiTheme="minorHAnsi" w:cstheme="minorHAnsi"/>
          <w:color w:val="auto"/>
          <w:sz w:val="22"/>
          <w:szCs w:val="22"/>
        </w:rPr>
        <w:t>List to be completed by supplier and returned a PDF copy to the requestor</w:t>
      </w:r>
      <w:r w:rsidRPr="00870F99">
        <w:rPr>
          <w:rFonts w:asciiTheme="minorHAnsi" w:hAnsiTheme="minorHAnsi" w:cstheme="minorHAnsi"/>
          <w:b/>
          <w:color w:val="auto"/>
          <w:sz w:val="22"/>
          <w:szCs w:val="22"/>
        </w:rPr>
        <w:t xml:space="preserve"> </w:t>
      </w:r>
      <w:r w:rsidRPr="00870F99">
        <w:rPr>
          <w:rFonts w:asciiTheme="minorHAnsi" w:hAnsiTheme="minorHAnsi" w:cstheme="minorHAnsi"/>
          <w:color w:val="auto"/>
          <w:sz w:val="22"/>
          <w:szCs w:val="22"/>
        </w:rPr>
        <w:t xml:space="preserve">and to the e-mail address of </w:t>
      </w:r>
      <w:proofErr w:type="spellStart"/>
      <w:r w:rsidRPr="00870F99">
        <w:rPr>
          <w:rFonts w:asciiTheme="minorHAnsi" w:hAnsiTheme="minorHAnsi" w:cstheme="minorHAnsi"/>
          <w:color w:val="auto"/>
          <w:sz w:val="22"/>
          <w:szCs w:val="22"/>
        </w:rPr>
        <w:t>Embraco</w:t>
      </w:r>
      <w:proofErr w:type="spellEnd"/>
      <w:r w:rsidRPr="00870F99">
        <w:rPr>
          <w:rFonts w:asciiTheme="minorHAnsi" w:hAnsiTheme="minorHAnsi" w:cstheme="minorHAnsi"/>
          <w:color w:val="auto"/>
          <w:sz w:val="22"/>
          <w:szCs w:val="22"/>
        </w:rPr>
        <w:t xml:space="preserve"> dept that sent the Compliance Statement request.</w:t>
      </w:r>
    </w:p>
    <w:p w:rsidR="00022E17" w:rsidRPr="00870F99" w:rsidRDefault="00022E17" w:rsidP="00022E17">
      <w:pPr>
        <w:spacing w:line="240" w:lineRule="auto"/>
        <w:ind w:left="-851"/>
        <w:jc w:val="right"/>
        <w:rPr>
          <w:rFonts w:asciiTheme="minorHAnsi" w:hAnsiTheme="minorHAnsi" w:cstheme="minorHAnsi"/>
          <w:noProof/>
          <w:sz w:val="14"/>
          <w:szCs w:val="14"/>
          <w:lang w:val="pt-BR"/>
        </w:rPr>
      </w:pPr>
      <w:r w:rsidRPr="00870F99">
        <w:rPr>
          <w:rFonts w:asciiTheme="minorHAnsi" w:hAnsiTheme="minorHAnsi" w:cstheme="minorHAnsi"/>
          <w:b/>
          <w:noProof/>
          <w:sz w:val="14"/>
          <w:szCs w:val="14"/>
          <w:lang w:val="pt-BR"/>
        </w:rPr>
        <w:t xml:space="preserve">*Observação: </w:t>
      </w:r>
      <w:r w:rsidRPr="00870F99">
        <w:rPr>
          <w:rFonts w:asciiTheme="minorHAnsi" w:hAnsiTheme="minorHAnsi" w:cstheme="minorHAnsi"/>
          <w:noProof/>
          <w:sz w:val="14"/>
          <w:szCs w:val="14"/>
          <w:lang w:val="pt-BR"/>
        </w:rPr>
        <w:t xml:space="preserve">No anexo 04-A estão as instruções para preenchimento das tabelas abaixo </w:t>
      </w:r>
    </w:p>
    <w:tbl>
      <w:tblPr>
        <w:tblW w:w="11534" w:type="dxa"/>
        <w:tblInd w:w="-718" w:type="dxa"/>
        <w:tblLayout w:type="fixed"/>
        <w:tblLook w:val="04A0"/>
      </w:tblPr>
      <w:tblGrid>
        <w:gridCol w:w="1177"/>
        <w:gridCol w:w="75"/>
        <w:gridCol w:w="1324"/>
        <w:gridCol w:w="93"/>
        <w:gridCol w:w="851"/>
        <w:gridCol w:w="1296"/>
        <w:gridCol w:w="121"/>
        <w:gridCol w:w="774"/>
        <w:gridCol w:w="218"/>
        <w:gridCol w:w="1128"/>
        <w:gridCol w:w="1282"/>
        <w:gridCol w:w="1134"/>
        <w:gridCol w:w="353"/>
        <w:gridCol w:w="498"/>
        <w:gridCol w:w="1210"/>
      </w:tblGrid>
      <w:tr w:rsidR="00022E17" w:rsidRPr="00870F99" w:rsidTr="00C81FB2">
        <w:trPr>
          <w:trHeight w:val="285"/>
        </w:trPr>
        <w:tc>
          <w:tcPr>
            <w:tcW w:w="11534" w:type="dxa"/>
            <w:gridSpan w:val="15"/>
            <w:tcBorders>
              <w:top w:val="single" w:sz="4" w:space="0" w:color="auto"/>
              <w:left w:val="single" w:sz="4" w:space="0" w:color="auto"/>
              <w:bottom w:val="single" w:sz="4" w:space="0" w:color="auto"/>
              <w:right w:val="single" w:sz="4" w:space="0" w:color="auto"/>
            </w:tcBorders>
            <w:shd w:val="clear" w:color="000000" w:fill="D9D9D9"/>
            <w:vAlign w:val="center"/>
            <w:hideMark/>
          </w:tcPr>
          <w:p w:rsidR="00022E17" w:rsidRPr="00870F99" w:rsidRDefault="00022E17" w:rsidP="00C81FB2">
            <w:pPr>
              <w:spacing w:line="240" w:lineRule="auto"/>
              <w:ind w:firstLine="0"/>
              <w:jc w:val="center"/>
              <w:rPr>
                <w:rFonts w:eastAsia="SimSun"/>
                <w:b/>
                <w:bCs/>
                <w:sz w:val="16"/>
                <w:szCs w:val="16"/>
                <w:lang w:eastAsia="zh-CN"/>
              </w:rPr>
            </w:pPr>
            <w:r w:rsidRPr="00870F99">
              <w:rPr>
                <w:rFonts w:eastAsia="SimSun"/>
                <w:b/>
                <w:bCs/>
                <w:sz w:val="16"/>
                <w:szCs w:val="16"/>
                <w:lang w:eastAsia="zh-CN"/>
              </w:rPr>
              <w:t>Supply and Information Responsible</w:t>
            </w:r>
          </w:p>
        </w:tc>
      </w:tr>
      <w:tr w:rsidR="00022E17" w:rsidRPr="00870F99" w:rsidTr="00C81FB2">
        <w:trPr>
          <w:trHeight w:val="285"/>
        </w:trPr>
        <w:tc>
          <w:tcPr>
            <w:tcW w:w="11534"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left"/>
              <w:rPr>
                <w:rFonts w:eastAsia="SimSun"/>
                <w:b/>
                <w:bCs/>
                <w:sz w:val="16"/>
                <w:szCs w:val="16"/>
                <w:lang w:eastAsia="zh-CN"/>
              </w:rPr>
            </w:pPr>
            <w:r w:rsidRPr="00870F99">
              <w:rPr>
                <w:rFonts w:eastAsia="SimSun"/>
                <w:b/>
                <w:bCs/>
                <w:sz w:val="16"/>
                <w:szCs w:val="16"/>
                <w:lang w:eastAsia="zh-CN"/>
              </w:rPr>
              <w:t>Company's Name:</w:t>
            </w:r>
          </w:p>
        </w:tc>
      </w:tr>
      <w:tr w:rsidR="00022E17" w:rsidRPr="00870F99" w:rsidTr="00C81FB2">
        <w:trPr>
          <w:trHeight w:val="285"/>
        </w:trPr>
        <w:tc>
          <w:tcPr>
            <w:tcW w:w="705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left"/>
              <w:rPr>
                <w:rFonts w:eastAsia="SimSun"/>
                <w:b/>
                <w:bCs/>
                <w:sz w:val="16"/>
                <w:szCs w:val="16"/>
                <w:lang w:eastAsia="zh-CN"/>
              </w:rPr>
            </w:pPr>
            <w:r w:rsidRPr="00870F99">
              <w:rPr>
                <w:rFonts w:eastAsia="SimSun"/>
                <w:b/>
                <w:bCs/>
                <w:sz w:val="16"/>
                <w:szCs w:val="16"/>
                <w:lang w:eastAsia="zh-CN"/>
              </w:rPr>
              <w:t>Address:</w:t>
            </w:r>
          </w:p>
        </w:tc>
        <w:tc>
          <w:tcPr>
            <w:tcW w:w="4477" w:type="dxa"/>
            <w:gridSpan w:val="5"/>
            <w:tcBorders>
              <w:top w:val="single" w:sz="4" w:space="0" w:color="auto"/>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left"/>
              <w:rPr>
                <w:rFonts w:eastAsia="SimSun"/>
                <w:b/>
                <w:bCs/>
                <w:sz w:val="16"/>
                <w:szCs w:val="16"/>
                <w:lang w:eastAsia="zh-CN"/>
              </w:rPr>
            </w:pPr>
            <w:r w:rsidRPr="00870F99">
              <w:rPr>
                <w:rFonts w:eastAsia="SimSun"/>
                <w:b/>
                <w:bCs/>
                <w:sz w:val="16"/>
                <w:szCs w:val="16"/>
                <w:lang w:eastAsia="zh-CN"/>
              </w:rPr>
              <w:t>Place:</w:t>
            </w:r>
          </w:p>
        </w:tc>
      </w:tr>
      <w:tr w:rsidR="00022E17" w:rsidRPr="00870F99" w:rsidTr="00C81FB2">
        <w:trPr>
          <w:trHeight w:val="285"/>
        </w:trPr>
        <w:tc>
          <w:tcPr>
            <w:tcW w:w="11534"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left"/>
              <w:rPr>
                <w:rFonts w:eastAsia="SimSun"/>
                <w:b/>
                <w:bCs/>
                <w:sz w:val="16"/>
                <w:szCs w:val="16"/>
                <w:lang w:eastAsia="zh-CN"/>
              </w:rPr>
            </w:pPr>
            <w:r w:rsidRPr="00870F99">
              <w:rPr>
                <w:rFonts w:eastAsia="SimSun"/>
                <w:b/>
                <w:bCs/>
                <w:sz w:val="16"/>
                <w:szCs w:val="16"/>
                <w:lang w:eastAsia="zh-CN"/>
              </w:rPr>
              <w:t>In change of answers:</w:t>
            </w:r>
          </w:p>
        </w:tc>
      </w:tr>
      <w:tr w:rsidR="00022E17" w:rsidRPr="00870F99" w:rsidTr="00C81FB2">
        <w:trPr>
          <w:trHeight w:val="285"/>
        </w:trPr>
        <w:tc>
          <w:tcPr>
            <w:tcW w:w="705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left"/>
              <w:rPr>
                <w:rFonts w:eastAsia="SimSun"/>
                <w:b/>
                <w:bCs/>
                <w:sz w:val="16"/>
                <w:szCs w:val="16"/>
                <w:lang w:eastAsia="zh-CN"/>
              </w:rPr>
            </w:pPr>
            <w:r w:rsidRPr="00870F99">
              <w:rPr>
                <w:rFonts w:eastAsia="SimSun"/>
                <w:b/>
                <w:bCs/>
                <w:sz w:val="16"/>
                <w:szCs w:val="16"/>
                <w:lang w:eastAsia="zh-CN"/>
              </w:rPr>
              <w:t>E-mail:</w:t>
            </w:r>
          </w:p>
        </w:tc>
        <w:tc>
          <w:tcPr>
            <w:tcW w:w="4477" w:type="dxa"/>
            <w:gridSpan w:val="5"/>
            <w:tcBorders>
              <w:top w:val="single" w:sz="4" w:space="0" w:color="auto"/>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left"/>
              <w:rPr>
                <w:rFonts w:eastAsia="SimSun"/>
                <w:b/>
                <w:bCs/>
                <w:sz w:val="16"/>
                <w:szCs w:val="16"/>
                <w:lang w:eastAsia="zh-CN"/>
              </w:rPr>
            </w:pPr>
            <w:r w:rsidRPr="00870F99">
              <w:rPr>
                <w:rFonts w:eastAsia="SimSun"/>
                <w:b/>
                <w:bCs/>
                <w:sz w:val="16"/>
                <w:szCs w:val="16"/>
                <w:lang w:eastAsia="zh-CN"/>
              </w:rPr>
              <w:t>Phone:</w:t>
            </w:r>
          </w:p>
        </w:tc>
      </w:tr>
      <w:tr w:rsidR="00022E17" w:rsidRPr="00870F99" w:rsidTr="00C81FB2">
        <w:trPr>
          <w:trHeight w:hRule="exact" w:val="90"/>
        </w:trPr>
        <w:tc>
          <w:tcPr>
            <w:tcW w:w="2576" w:type="dxa"/>
            <w:gridSpan w:val="3"/>
            <w:tcBorders>
              <w:top w:val="nil"/>
              <w:left w:val="nil"/>
              <w:bottom w:val="nil"/>
              <w:right w:val="nil"/>
            </w:tcBorders>
            <w:shd w:val="clear" w:color="auto" w:fill="auto"/>
            <w:vAlign w:val="center"/>
            <w:hideMark/>
          </w:tcPr>
          <w:p w:rsidR="00022E17" w:rsidRPr="00870F99" w:rsidRDefault="00022E17" w:rsidP="00C81FB2">
            <w:pPr>
              <w:spacing w:line="240" w:lineRule="auto"/>
              <w:ind w:firstLine="0"/>
              <w:jc w:val="left"/>
              <w:rPr>
                <w:rFonts w:eastAsia="SimSun"/>
                <w:sz w:val="10"/>
                <w:szCs w:val="10"/>
                <w:lang w:eastAsia="zh-CN"/>
              </w:rPr>
            </w:pPr>
          </w:p>
        </w:tc>
        <w:tc>
          <w:tcPr>
            <w:tcW w:w="4481" w:type="dxa"/>
            <w:gridSpan w:val="7"/>
            <w:tcBorders>
              <w:top w:val="nil"/>
              <w:left w:val="nil"/>
              <w:bottom w:val="nil"/>
              <w:right w:val="nil"/>
            </w:tcBorders>
            <w:shd w:val="clear" w:color="auto" w:fill="auto"/>
            <w:vAlign w:val="center"/>
            <w:hideMark/>
          </w:tcPr>
          <w:p w:rsidR="00022E17" w:rsidRPr="00870F99" w:rsidRDefault="00022E17" w:rsidP="00C81FB2">
            <w:pPr>
              <w:spacing w:line="240" w:lineRule="auto"/>
              <w:ind w:firstLine="0"/>
              <w:jc w:val="left"/>
              <w:rPr>
                <w:rFonts w:eastAsia="SimSun"/>
                <w:sz w:val="16"/>
                <w:szCs w:val="16"/>
                <w:lang w:eastAsia="zh-CN"/>
              </w:rPr>
            </w:pPr>
          </w:p>
        </w:tc>
        <w:tc>
          <w:tcPr>
            <w:tcW w:w="2769" w:type="dxa"/>
            <w:gridSpan w:val="3"/>
            <w:tcBorders>
              <w:top w:val="nil"/>
              <w:left w:val="nil"/>
              <w:bottom w:val="nil"/>
              <w:right w:val="nil"/>
            </w:tcBorders>
            <w:shd w:val="clear" w:color="auto" w:fill="auto"/>
            <w:vAlign w:val="center"/>
            <w:hideMark/>
          </w:tcPr>
          <w:p w:rsidR="00022E17" w:rsidRPr="00870F99" w:rsidRDefault="00022E17" w:rsidP="00C81FB2">
            <w:pPr>
              <w:spacing w:line="240" w:lineRule="auto"/>
              <w:ind w:firstLine="0"/>
              <w:jc w:val="left"/>
              <w:rPr>
                <w:rFonts w:eastAsia="SimSun"/>
                <w:sz w:val="21"/>
                <w:szCs w:val="21"/>
                <w:lang w:eastAsia="zh-CN"/>
              </w:rPr>
            </w:pPr>
          </w:p>
        </w:tc>
        <w:tc>
          <w:tcPr>
            <w:tcW w:w="1708" w:type="dxa"/>
            <w:gridSpan w:val="2"/>
            <w:tcBorders>
              <w:top w:val="nil"/>
              <w:left w:val="nil"/>
              <w:bottom w:val="nil"/>
              <w:right w:val="nil"/>
            </w:tcBorders>
            <w:shd w:val="clear" w:color="auto" w:fill="auto"/>
            <w:vAlign w:val="center"/>
            <w:hideMark/>
          </w:tcPr>
          <w:p w:rsidR="00022E17" w:rsidRPr="00870F99" w:rsidRDefault="00022E17" w:rsidP="00C81FB2">
            <w:pPr>
              <w:spacing w:line="240" w:lineRule="auto"/>
              <w:ind w:firstLine="0"/>
              <w:jc w:val="left"/>
              <w:rPr>
                <w:rFonts w:eastAsia="SimSun"/>
                <w:sz w:val="16"/>
                <w:szCs w:val="16"/>
                <w:lang w:eastAsia="zh-CN"/>
              </w:rPr>
            </w:pPr>
          </w:p>
        </w:tc>
      </w:tr>
      <w:tr w:rsidR="00022E17" w:rsidRPr="00870F99" w:rsidTr="00C81FB2">
        <w:trPr>
          <w:trHeight w:val="285"/>
        </w:trPr>
        <w:tc>
          <w:tcPr>
            <w:tcW w:w="11534"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r w:rsidRPr="00870F99">
              <w:rPr>
                <w:rFonts w:eastAsia="SimSun"/>
                <w:b/>
                <w:bCs/>
                <w:sz w:val="16"/>
                <w:szCs w:val="16"/>
                <w:lang w:eastAsia="zh-CN"/>
              </w:rPr>
              <w:t>All information included herein should portray exactly what the item provided represents.</w:t>
            </w:r>
          </w:p>
        </w:tc>
      </w:tr>
      <w:tr w:rsidR="00022E17" w:rsidRPr="00870F99" w:rsidTr="00C81FB2">
        <w:trPr>
          <w:trHeight w:hRule="exact" w:val="125"/>
        </w:trPr>
        <w:tc>
          <w:tcPr>
            <w:tcW w:w="11534" w:type="dxa"/>
            <w:gridSpan w:val="15"/>
            <w:tcBorders>
              <w:top w:val="nil"/>
              <w:left w:val="nil"/>
              <w:bottom w:val="nil"/>
              <w:right w:val="nil"/>
            </w:tcBorders>
            <w:shd w:val="clear" w:color="auto" w:fill="auto"/>
            <w:vAlign w:val="center"/>
            <w:hideMark/>
          </w:tcPr>
          <w:p w:rsidR="00022E17" w:rsidRPr="00870F99" w:rsidRDefault="00022E17" w:rsidP="00C81FB2">
            <w:pPr>
              <w:spacing w:line="240" w:lineRule="auto"/>
              <w:ind w:firstLine="0"/>
              <w:jc w:val="left"/>
              <w:rPr>
                <w:rFonts w:eastAsia="SimSun"/>
                <w:sz w:val="10"/>
                <w:szCs w:val="10"/>
                <w:lang w:eastAsia="zh-CN"/>
              </w:rPr>
            </w:pPr>
          </w:p>
        </w:tc>
      </w:tr>
      <w:tr w:rsidR="00022E17" w:rsidRPr="00870F99" w:rsidTr="00C81FB2">
        <w:trPr>
          <w:trHeight w:val="285"/>
        </w:trPr>
        <w:tc>
          <w:tcPr>
            <w:tcW w:w="11534" w:type="dxa"/>
            <w:gridSpan w:val="15"/>
            <w:tcBorders>
              <w:top w:val="single" w:sz="4" w:space="0" w:color="auto"/>
              <w:left w:val="single" w:sz="4" w:space="0" w:color="auto"/>
              <w:bottom w:val="single" w:sz="4" w:space="0" w:color="auto"/>
              <w:right w:val="single" w:sz="4" w:space="0" w:color="auto"/>
            </w:tcBorders>
            <w:shd w:val="clear" w:color="000000" w:fill="F2F2F2"/>
            <w:vAlign w:val="center"/>
            <w:hideMark/>
          </w:tcPr>
          <w:p w:rsidR="00022E17" w:rsidRPr="00870F99" w:rsidRDefault="00022E17" w:rsidP="00C81FB2">
            <w:pPr>
              <w:spacing w:line="240" w:lineRule="auto"/>
              <w:ind w:firstLine="0"/>
              <w:jc w:val="center"/>
              <w:rPr>
                <w:rFonts w:eastAsia="SimSun"/>
                <w:b/>
                <w:bCs/>
                <w:sz w:val="16"/>
                <w:szCs w:val="16"/>
                <w:lang w:eastAsia="zh-CN"/>
              </w:rPr>
            </w:pPr>
            <w:r w:rsidRPr="00870F99">
              <w:rPr>
                <w:rFonts w:eastAsia="SimSun"/>
                <w:b/>
                <w:bCs/>
                <w:sz w:val="16"/>
                <w:szCs w:val="16"/>
                <w:lang w:eastAsia="zh-CN"/>
              </w:rPr>
              <w:t>Table 01 - Information regarding the item provided that meets the requirements of this standard</w:t>
            </w:r>
          </w:p>
        </w:tc>
      </w:tr>
      <w:tr w:rsidR="00022E17" w:rsidRPr="00870F99" w:rsidTr="00C81FB2">
        <w:trPr>
          <w:trHeight w:val="285"/>
        </w:trPr>
        <w:tc>
          <w:tcPr>
            <w:tcW w:w="592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left"/>
              <w:rPr>
                <w:rFonts w:eastAsia="SimSun"/>
                <w:b/>
                <w:bCs/>
                <w:sz w:val="16"/>
                <w:szCs w:val="16"/>
                <w:lang w:eastAsia="zh-CN"/>
              </w:rPr>
            </w:pPr>
            <w:r w:rsidRPr="00870F99">
              <w:rPr>
                <w:rFonts w:eastAsia="SimSun"/>
                <w:b/>
                <w:bCs/>
                <w:sz w:val="16"/>
                <w:szCs w:val="16"/>
                <w:lang w:eastAsia="zh-CN"/>
              </w:rPr>
              <w:t>(1) Description of item:</w:t>
            </w:r>
          </w:p>
        </w:tc>
        <w:tc>
          <w:tcPr>
            <w:tcW w:w="5605" w:type="dxa"/>
            <w:gridSpan w:val="6"/>
            <w:tcBorders>
              <w:top w:val="single" w:sz="4" w:space="0" w:color="auto"/>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left"/>
              <w:rPr>
                <w:rFonts w:eastAsia="SimSun"/>
                <w:b/>
                <w:bCs/>
                <w:sz w:val="16"/>
                <w:szCs w:val="16"/>
                <w:lang w:eastAsia="zh-CN"/>
              </w:rPr>
            </w:pPr>
            <w:r w:rsidRPr="00870F99">
              <w:rPr>
                <w:rFonts w:eastAsia="SimSun"/>
                <w:b/>
                <w:bCs/>
                <w:sz w:val="16"/>
                <w:szCs w:val="16"/>
                <w:lang w:eastAsia="zh-CN"/>
              </w:rPr>
              <w:t>(2)</w:t>
            </w:r>
            <w:r w:rsidRPr="00870F99">
              <w:rPr>
                <w:rFonts w:eastAsia="SimSun"/>
                <w:b/>
                <w:bCs/>
                <w:sz w:val="18"/>
                <w:szCs w:val="18"/>
                <w:lang w:eastAsia="zh-CN"/>
              </w:rPr>
              <w:t xml:space="preserve"> </w:t>
            </w:r>
            <w:r w:rsidRPr="00870F99">
              <w:rPr>
                <w:rFonts w:eastAsia="SimSun"/>
                <w:b/>
                <w:bCs/>
                <w:sz w:val="16"/>
                <w:szCs w:val="16"/>
                <w:lang w:eastAsia="zh-CN"/>
              </w:rPr>
              <w:t>Item weight (g):</w:t>
            </w:r>
          </w:p>
        </w:tc>
      </w:tr>
      <w:tr w:rsidR="00022E17" w:rsidRPr="00870F99" w:rsidTr="00C81FB2">
        <w:trPr>
          <w:trHeight w:val="285"/>
        </w:trPr>
        <w:tc>
          <w:tcPr>
            <w:tcW w:w="592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left"/>
              <w:rPr>
                <w:rFonts w:eastAsia="SimSun"/>
                <w:b/>
                <w:bCs/>
                <w:sz w:val="16"/>
                <w:szCs w:val="16"/>
                <w:lang w:eastAsia="zh-CN"/>
              </w:rPr>
            </w:pPr>
            <w:r w:rsidRPr="00870F99">
              <w:rPr>
                <w:rFonts w:eastAsia="SimSun"/>
                <w:b/>
                <w:bCs/>
                <w:sz w:val="16"/>
                <w:szCs w:val="16"/>
                <w:lang w:eastAsia="zh-CN"/>
              </w:rPr>
              <w:t>(3) Product family:</w:t>
            </w:r>
          </w:p>
        </w:tc>
        <w:tc>
          <w:tcPr>
            <w:tcW w:w="5605" w:type="dxa"/>
            <w:gridSpan w:val="6"/>
            <w:tcBorders>
              <w:top w:val="single" w:sz="4" w:space="0" w:color="auto"/>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left"/>
              <w:rPr>
                <w:rFonts w:eastAsia="SimSun"/>
                <w:b/>
                <w:bCs/>
                <w:sz w:val="16"/>
                <w:szCs w:val="16"/>
                <w:lang w:eastAsia="zh-CN"/>
              </w:rPr>
            </w:pPr>
            <w:r w:rsidRPr="00870F99">
              <w:rPr>
                <w:rFonts w:eastAsia="SimSun"/>
                <w:b/>
                <w:bCs/>
                <w:sz w:val="16"/>
                <w:szCs w:val="16"/>
                <w:lang w:eastAsia="zh-CN"/>
              </w:rPr>
              <w:t xml:space="preserve">(4) Code </w:t>
            </w:r>
            <w:proofErr w:type="spellStart"/>
            <w:r w:rsidRPr="00870F99">
              <w:rPr>
                <w:rFonts w:eastAsia="SimSun"/>
                <w:b/>
                <w:bCs/>
                <w:sz w:val="16"/>
                <w:szCs w:val="16"/>
                <w:lang w:eastAsia="zh-CN"/>
              </w:rPr>
              <w:t>Embraco</w:t>
            </w:r>
            <w:proofErr w:type="spellEnd"/>
            <w:r w:rsidRPr="00870F99">
              <w:rPr>
                <w:rFonts w:eastAsia="SimSun"/>
                <w:b/>
                <w:bCs/>
                <w:sz w:val="16"/>
                <w:szCs w:val="16"/>
                <w:lang w:eastAsia="zh-CN"/>
              </w:rPr>
              <w:t>:</w:t>
            </w:r>
          </w:p>
        </w:tc>
      </w:tr>
      <w:tr w:rsidR="00022E17" w:rsidRPr="00870F99" w:rsidTr="00C81FB2">
        <w:trPr>
          <w:trHeight w:val="285"/>
        </w:trPr>
        <w:tc>
          <w:tcPr>
            <w:tcW w:w="1252" w:type="dxa"/>
            <w:gridSpan w:val="2"/>
            <w:tcBorders>
              <w:top w:val="nil"/>
              <w:left w:val="single" w:sz="4" w:space="0" w:color="auto"/>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r w:rsidRPr="00870F99">
              <w:rPr>
                <w:rFonts w:eastAsia="SimSun"/>
                <w:b/>
                <w:bCs/>
                <w:sz w:val="16"/>
                <w:szCs w:val="16"/>
                <w:lang w:eastAsia="zh-CN"/>
              </w:rPr>
              <w:t>-5</w:t>
            </w:r>
          </w:p>
        </w:tc>
        <w:tc>
          <w:tcPr>
            <w:tcW w:w="1417" w:type="dxa"/>
            <w:gridSpan w:val="2"/>
            <w:tcBorders>
              <w:top w:val="nil"/>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r w:rsidRPr="00870F99">
              <w:rPr>
                <w:rFonts w:eastAsia="SimSun"/>
                <w:b/>
                <w:bCs/>
                <w:sz w:val="16"/>
                <w:szCs w:val="16"/>
                <w:lang w:eastAsia="zh-CN"/>
              </w:rPr>
              <w:t>-6</w:t>
            </w:r>
          </w:p>
        </w:tc>
        <w:tc>
          <w:tcPr>
            <w:tcW w:w="851" w:type="dxa"/>
            <w:tcBorders>
              <w:top w:val="nil"/>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r w:rsidRPr="00870F99">
              <w:rPr>
                <w:rFonts w:eastAsia="SimSun"/>
                <w:b/>
                <w:bCs/>
                <w:sz w:val="16"/>
                <w:szCs w:val="16"/>
                <w:lang w:eastAsia="zh-CN"/>
              </w:rPr>
              <w:t>-7</w:t>
            </w:r>
          </w:p>
        </w:tc>
        <w:tc>
          <w:tcPr>
            <w:tcW w:w="1417" w:type="dxa"/>
            <w:gridSpan w:val="2"/>
            <w:tcBorders>
              <w:top w:val="nil"/>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r w:rsidRPr="00870F99">
              <w:rPr>
                <w:rFonts w:eastAsia="SimSun"/>
                <w:b/>
                <w:bCs/>
                <w:sz w:val="16"/>
                <w:szCs w:val="16"/>
                <w:lang w:eastAsia="zh-CN"/>
              </w:rPr>
              <w:t>-8</w:t>
            </w:r>
          </w:p>
        </w:tc>
        <w:tc>
          <w:tcPr>
            <w:tcW w:w="992" w:type="dxa"/>
            <w:gridSpan w:val="2"/>
            <w:tcBorders>
              <w:top w:val="nil"/>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right"/>
              <w:rPr>
                <w:rFonts w:eastAsia="SimSun"/>
                <w:b/>
                <w:bCs/>
                <w:sz w:val="16"/>
                <w:szCs w:val="16"/>
                <w:lang w:eastAsia="zh-CN"/>
              </w:rPr>
            </w:pPr>
            <w:r w:rsidRPr="00870F99">
              <w:rPr>
                <w:rFonts w:eastAsia="SimSun"/>
                <w:b/>
                <w:bCs/>
                <w:sz w:val="16"/>
                <w:szCs w:val="16"/>
                <w:lang w:eastAsia="zh-CN"/>
              </w:rPr>
              <w:t>-9</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r w:rsidRPr="00870F99">
              <w:rPr>
                <w:rFonts w:eastAsia="SimSun"/>
                <w:b/>
                <w:bCs/>
                <w:sz w:val="16"/>
                <w:szCs w:val="16"/>
                <w:lang w:eastAsia="zh-CN"/>
              </w:rPr>
              <w:t>-11</w:t>
            </w:r>
          </w:p>
        </w:tc>
        <w:tc>
          <w:tcPr>
            <w:tcW w:w="1134" w:type="dxa"/>
            <w:tcBorders>
              <w:top w:val="nil"/>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r w:rsidRPr="00870F99">
              <w:rPr>
                <w:rFonts w:eastAsia="SimSun"/>
                <w:b/>
                <w:bCs/>
                <w:sz w:val="16"/>
                <w:szCs w:val="16"/>
                <w:lang w:eastAsia="zh-CN"/>
              </w:rPr>
              <w:t>-13</w:t>
            </w:r>
          </w:p>
        </w:tc>
        <w:tc>
          <w:tcPr>
            <w:tcW w:w="851" w:type="dxa"/>
            <w:gridSpan w:val="2"/>
            <w:tcBorders>
              <w:top w:val="nil"/>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r w:rsidRPr="00870F99">
              <w:rPr>
                <w:rFonts w:eastAsia="SimSun"/>
                <w:b/>
                <w:bCs/>
                <w:sz w:val="16"/>
                <w:szCs w:val="16"/>
                <w:lang w:eastAsia="zh-CN"/>
              </w:rPr>
              <w:t>-14</w:t>
            </w:r>
          </w:p>
        </w:tc>
        <w:tc>
          <w:tcPr>
            <w:tcW w:w="1210" w:type="dxa"/>
            <w:tcBorders>
              <w:top w:val="nil"/>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r w:rsidRPr="00870F99">
              <w:rPr>
                <w:rFonts w:eastAsia="SimSun"/>
                <w:b/>
                <w:bCs/>
                <w:sz w:val="16"/>
                <w:szCs w:val="16"/>
                <w:lang w:eastAsia="zh-CN"/>
              </w:rPr>
              <w:t>-15</w:t>
            </w:r>
          </w:p>
        </w:tc>
      </w:tr>
      <w:tr w:rsidR="00022E17" w:rsidRPr="00870F99" w:rsidTr="00C81FB2">
        <w:trPr>
          <w:trHeight w:val="570"/>
        </w:trPr>
        <w:tc>
          <w:tcPr>
            <w:tcW w:w="1252" w:type="dxa"/>
            <w:gridSpan w:val="2"/>
            <w:tcBorders>
              <w:top w:val="nil"/>
              <w:left w:val="single" w:sz="4" w:space="0" w:color="auto"/>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r w:rsidRPr="00870F99">
              <w:rPr>
                <w:rFonts w:eastAsia="SimSun"/>
                <w:b/>
                <w:bCs/>
                <w:sz w:val="16"/>
                <w:szCs w:val="16"/>
                <w:lang w:eastAsia="zh-CN"/>
              </w:rPr>
              <w:t>Component</w:t>
            </w:r>
          </w:p>
        </w:tc>
        <w:tc>
          <w:tcPr>
            <w:tcW w:w="1417" w:type="dxa"/>
            <w:gridSpan w:val="2"/>
            <w:tcBorders>
              <w:top w:val="nil"/>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r w:rsidRPr="00870F99">
              <w:rPr>
                <w:rFonts w:eastAsia="SimSun"/>
                <w:b/>
                <w:bCs/>
                <w:sz w:val="16"/>
                <w:szCs w:val="16"/>
                <w:lang w:eastAsia="zh-CN"/>
              </w:rPr>
              <w:t>Homogeneous material</w:t>
            </w:r>
          </w:p>
        </w:tc>
        <w:tc>
          <w:tcPr>
            <w:tcW w:w="851" w:type="dxa"/>
            <w:tcBorders>
              <w:top w:val="nil"/>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r w:rsidRPr="00870F99">
              <w:rPr>
                <w:rFonts w:eastAsia="SimSun"/>
                <w:b/>
                <w:bCs/>
                <w:sz w:val="16"/>
                <w:szCs w:val="16"/>
                <w:lang w:eastAsia="zh-CN"/>
              </w:rPr>
              <w:t>Weight (g)</w:t>
            </w:r>
          </w:p>
        </w:tc>
        <w:tc>
          <w:tcPr>
            <w:tcW w:w="1417" w:type="dxa"/>
            <w:gridSpan w:val="2"/>
            <w:tcBorders>
              <w:top w:val="nil"/>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r w:rsidRPr="00870F99">
              <w:rPr>
                <w:rFonts w:eastAsia="SimSun"/>
                <w:b/>
                <w:bCs/>
                <w:sz w:val="16"/>
                <w:szCs w:val="16"/>
                <w:lang w:eastAsia="zh-CN"/>
              </w:rPr>
              <w:t>Chemical composition of homogeneous material</w:t>
            </w:r>
          </w:p>
        </w:tc>
        <w:tc>
          <w:tcPr>
            <w:tcW w:w="992" w:type="dxa"/>
            <w:gridSpan w:val="2"/>
            <w:tcBorders>
              <w:top w:val="nil"/>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r w:rsidRPr="00870F99">
              <w:rPr>
                <w:rFonts w:eastAsia="SimSun"/>
                <w:b/>
                <w:bCs/>
                <w:sz w:val="16"/>
                <w:szCs w:val="16"/>
                <w:lang w:eastAsia="zh-CN"/>
              </w:rPr>
              <w:t xml:space="preserve"> CAS Number</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8"/>
                <w:szCs w:val="18"/>
                <w:lang w:eastAsia="zh-CN"/>
              </w:rPr>
            </w:pPr>
            <w:r w:rsidRPr="00870F99">
              <w:rPr>
                <w:rFonts w:eastAsia="SimSun"/>
                <w:b/>
                <w:bCs/>
                <w:sz w:val="18"/>
                <w:szCs w:val="18"/>
                <w:lang w:eastAsia="zh-CN"/>
              </w:rPr>
              <w:t xml:space="preserve"> </w:t>
            </w:r>
            <w:r w:rsidRPr="00870F99">
              <w:rPr>
                <w:rFonts w:eastAsia="SimSun"/>
                <w:b/>
                <w:bCs/>
                <w:sz w:val="16"/>
                <w:szCs w:val="16"/>
                <w:lang w:eastAsia="zh-CN"/>
              </w:rPr>
              <w:t>Percentage weight of the chemical in homogeneous material (%)</w:t>
            </w:r>
          </w:p>
        </w:tc>
        <w:tc>
          <w:tcPr>
            <w:tcW w:w="1134" w:type="dxa"/>
            <w:tcBorders>
              <w:top w:val="nil"/>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r w:rsidRPr="00870F99">
              <w:rPr>
                <w:rFonts w:eastAsia="SimSun"/>
                <w:b/>
                <w:bCs/>
                <w:sz w:val="16"/>
                <w:szCs w:val="16"/>
                <w:lang w:eastAsia="zh-CN"/>
              </w:rPr>
              <w:t>Exemption</w:t>
            </w:r>
          </w:p>
          <w:p w:rsidR="00022E17" w:rsidRPr="00870F99" w:rsidRDefault="00022E17" w:rsidP="00C81FB2">
            <w:pPr>
              <w:spacing w:line="240" w:lineRule="auto"/>
              <w:ind w:firstLine="0"/>
              <w:jc w:val="center"/>
              <w:rPr>
                <w:rFonts w:eastAsia="SimSun"/>
                <w:b/>
                <w:bCs/>
                <w:sz w:val="16"/>
                <w:szCs w:val="16"/>
                <w:lang w:eastAsia="zh-CN"/>
              </w:rPr>
            </w:pPr>
            <w:r w:rsidRPr="00870F99">
              <w:rPr>
                <w:rFonts w:eastAsia="SimSun"/>
                <w:b/>
                <w:bCs/>
                <w:sz w:val="16"/>
                <w:szCs w:val="16"/>
                <w:lang w:eastAsia="zh-CN"/>
              </w:rPr>
              <w:t>(Yes/ No)</w:t>
            </w:r>
          </w:p>
        </w:tc>
        <w:tc>
          <w:tcPr>
            <w:tcW w:w="851" w:type="dxa"/>
            <w:gridSpan w:val="2"/>
            <w:tcBorders>
              <w:top w:val="nil"/>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r w:rsidRPr="00870F99">
              <w:rPr>
                <w:rFonts w:eastAsia="SimSun"/>
                <w:b/>
                <w:bCs/>
                <w:sz w:val="16"/>
                <w:szCs w:val="16"/>
                <w:lang w:eastAsia="zh-CN"/>
              </w:rPr>
              <w:t xml:space="preserve">Clause No. </w:t>
            </w:r>
          </w:p>
        </w:tc>
        <w:tc>
          <w:tcPr>
            <w:tcW w:w="1210" w:type="dxa"/>
            <w:tcBorders>
              <w:top w:val="nil"/>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r w:rsidRPr="00870F99">
              <w:rPr>
                <w:rFonts w:eastAsia="SimSun"/>
                <w:b/>
                <w:bCs/>
                <w:sz w:val="16"/>
                <w:szCs w:val="16"/>
                <w:lang w:eastAsia="zh-CN"/>
              </w:rPr>
              <w:t>Exemption deadline</w:t>
            </w:r>
          </w:p>
        </w:tc>
      </w:tr>
      <w:tr w:rsidR="00022E17" w:rsidRPr="00870F99" w:rsidTr="00C81FB2">
        <w:trPr>
          <w:trHeight w:val="285"/>
        </w:trPr>
        <w:tc>
          <w:tcPr>
            <w:tcW w:w="1252" w:type="dxa"/>
            <w:gridSpan w:val="2"/>
            <w:tcBorders>
              <w:top w:val="nil"/>
              <w:left w:val="single" w:sz="4" w:space="0" w:color="auto"/>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left"/>
              <w:rPr>
                <w:rFonts w:ascii="SimSun" w:eastAsia="SimSun" w:hAnsi="SimSun" w:cs="SimSun"/>
                <w:lang w:eastAsia="zh-CN"/>
              </w:rPr>
            </w:pPr>
            <w:r w:rsidRPr="00870F99">
              <w:rPr>
                <w:rFonts w:ascii="SimSun" w:eastAsia="SimSun" w:hAnsi="SimSun" w:cs="SimSun"/>
                <w:lang w:eastAsia="zh-CN"/>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r w:rsidRPr="00870F99">
              <w:rPr>
                <w:rFonts w:eastAsia="SimSun"/>
                <w:b/>
                <w:bCs/>
                <w:sz w:val="16"/>
                <w:szCs w:val="16"/>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left"/>
              <w:rPr>
                <w:rFonts w:ascii="SimSun" w:eastAsia="SimSun" w:hAnsi="SimSun" w:cs="SimSun"/>
                <w:lang w:eastAsia="zh-CN"/>
              </w:rPr>
            </w:pPr>
            <w:r w:rsidRPr="00870F99">
              <w:rPr>
                <w:rFonts w:ascii="SimSun" w:eastAsia="SimSun" w:hAnsi="SimSun" w:cs="SimSun"/>
                <w:lang w:eastAsia="zh-CN"/>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left"/>
              <w:rPr>
                <w:rFonts w:ascii="SimSun" w:eastAsia="SimSun" w:hAnsi="SimSun" w:cs="SimSun"/>
                <w:lang w:eastAsia="zh-CN"/>
              </w:rPr>
            </w:pPr>
            <w:r w:rsidRPr="00870F99">
              <w:rPr>
                <w:rFonts w:ascii="SimSun" w:eastAsia="SimSun" w:hAnsi="SimSun" w:cs="SimSun"/>
                <w:lang w:eastAsia="zh-CN"/>
              </w:rPr>
              <w:t xml:space="preserve">　</w:t>
            </w:r>
          </w:p>
        </w:tc>
        <w:tc>
          <w:tcPr>
            <w:tcW w:w="992" w:type="dxa"/>
            <w:gridSpan w:val="2"/>
            <w:tcBorders>
              <w:top w:val="nil"/>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left"/>
              <w:rPr>
                <w:rFonts w:ascii="SimSun" w:eastAsia="SimSun" w:hAnsi="SimSun" w:cs="SimSun"/>
                <w:lang w:eastAsia="zh-CN"/>
              </w:rPr>
            </w:pPr>
            <w:r w:rsidRPr="00870F99">
              <w:rPr>
                <w:rFonts w:ascii="SimSun" w:eastAsia="SimSun" w:hAnsi="SimSun" w:cs="SimSun"/>
                <w:lang w:eastAsia="zh-CN"/>
              </w:rPr>
              <w:t xml:space="preserve">　</w:t>
            </w:r>
          </w:p>
        </w:tc>
        <w:tc>
          <w:tcPr>
            <w:tcW w:w="2410" w:type="dxa"/>
            <w:gridSpan w:val="2"/>
            <w:tcBorders>
              <w:top w:val="single" w:sz="4" w:space="0" w:color="auto"/>
              <w:left w:val="nil"/>
              <w:bottom w:val="single" w:sz="4" w:space="0" w:color="auto"/>
              <w:right w:val="single" w:sz="4" w:space="0" w:color="000000"/>
            </w:tcBorders>
            <w:shd w:val="clear" w:color="auto" w:fill="auto"/>
            <w:vAlign w:val="center"/>
            <w:hideMark/>
          </w:tcPr>
          <w:p w:rsidR="00022E17" w:rsidRPr="00870F99" w:rsidRDefault="00022E17" w:rsidP="00C81FB2">
            <w:pPr>
              <w:spacing w:line="240" w:lineRule="auto"/>
              <w:ind w:firstLine="0"/>
              <w:jc w:val="center"/>
              <w:rPr>
                <w:rFonts w:ascii="SimSun" w:eastAsia="SimSun" w:hAnsi="SimSun" w:cs="SimSun"/>
                <w:lang w:eastAsia="zh-CN"/>
              </w:rPr>
            </w:pPr>
            <w:r w:rsidRPr="00870F99">
              <w:rPr>
                <w:rFonts w:ascii="SimSun" w:eastAsia="SimSun" w:hAnsi="SimSun" w:cs="SimSun"/>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left"/>
              <w:rPr>
                <w:rFonts w:ascii="SimSun" w:eastAsia="SimSun" w:hAnsi="SimSun" w:cs="SimSun"/>
                <w:lang w:eastAsia="zh-CN"/>
              </w:rPr>
            </w:pPr>
            <w:r w:rsidRPr="00870F99">
              <w:rPr>
                <w:rFonts w:ascii="SimSun" w:eastAsia="SimSun" w:hAnsi="SimSun" w:cs="SimSun"/>
                <w:lang w:eastAsia="zh-CN"/>
              </w:rPr>
              <w:t xml:space="preserve">　</w:t>
            </w:r>
          </w:p>
        </w:tc>
        <w:tc>
          <w:tcPr>
            <w:tcW w:w="851" w:type="dxa"/>
            <w:gridSpan w:val="2"/>
            <w:tcBorders>
              <w:top w:val="nil"/>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left"/>
              <w:rPr>
                <w:rFonts w:ascii="SimSun" w:eastAsia="SimSun" w:hAnsi="SimSun" w:cs="SimSun"/>
                <w:lang w:eastAsia="zh-CN"/>
              </w:rPr>
            </w:pPr>
            <w:r w:rsidRPr="00870F99">
              <w:rPr>
                <w:rFonts w:ascii="SimSun" w:eastAsia="SimSun" w:hAnsi="SimSun" w:cs="SimSun"/>
                <w:lang w:eastAsia="zh-CN"/>
              </w:rPr>
              <w:t xml:space="preserve">　</w:t>
            </w:r>
          </w:p>
        </w:tc>
        <w:tc>
          <w:tcPr>
            <w:tcW w:w="1210" w:type="dxa"/>
            <w:tcBorders>
              <w:top w:val="nil"/>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left"/>
              <w:rPr>
                <w:rFonts w:ascii="SimSun" w:eastAsia="SimSun" w:hAnsi="SimSun" w:cs="SimSun"/>
                <w:lang w:eastAsia="zh-CN"/>
              </w:rPr>
            </w:pPr>
            <w:r w:rsidRPr="00870F99">
              <w:rPr>
                <w:rFonts w:ascii="SimSun" w:eastAsia="SimSun" w:hAnsi="SimSun" w:cs="SimSun"/>
                <w:lang w:eastAsia="zh-CN"/>
              </w:rPr>
              <w:t xml:space="preserve">　</w:t>
            </w:r>
          </w:p>
        </w:tc>
      </w:tr>
      <w:tr w:rsidR="00022E17" w:rsidRPr="00870F99" w:rsidTr="00C81FB2">
        <w:trPr>
          <w:trHeight w:hRule="exact" w:val="152"/>
        </w:trPr>
        <w:tc>
          <w:tcPr>
            <w:tcW w:w="11534" w:type="dxa"/>
            <w:gridSpan w:val="15"/>
            <w:tcBorders>
              <w:top w:val="nil"/>
              <w:left w:val="nil"/>
              <w:bottom w:val="nil"/>
              <w:right w:val="nil"/>
            </w:tcBorders>
            <w:shd w:val="clear" w:color="auto" w:fill="auto"/>
            <w:vAlign w:val="center"/>
            <w:hideMark/>
          </w:tcPr>
          <w:p w:rsidR="00022E17" w:rsidRPr="00870F99" w:rsidRDefault="00022E17" w:rsidP="00C81FB2">
            <w:pPr>
              <w:spacing w:line="240" w:lineRule="auto"/>
              <w:ind w:firstLine="0"/>
              <w:jc w:val="left"/>
              <w:rPr>
                <w:rFonts w:eastAsia="SimSun"/>
                <w:sz w:val="10"/>
                <w:szCs w:val="10"/>
                <w:lang w:eastAsia="zh-CN"/>
              </w:rPr>
            </w:pPr>
          </w:p>
        </w:tc>
      </w:tr>
      <w:tr w:rsidR="00022E17" w:rsidRPr="00870F99" w:rsidTr="00C81FB2">
        <w:trPr>
          <w:trHeight w:val="285"/>
        </w:trPr>
        <w:tc>
          <w:tcPr>
            <w:tcW w:w="11534" w:type="dxa"/>
            <w:gridSpan w:val="15"/>
            <w:tcBorders>
              <w:top w:val="single" w:sz="4" w:space="0" w:color="auto"/>
              <w:left w:val="single" w:sz="4" w:space="0" w:color="auto"/>
              <w:bottom w:val="single" w:sz="4" w:space="0" w:color="auto"/>
              <w:right w:val="single" w:sz="4" w:space="0" w:color="auto"/>
            </w:tcBorders>
            <w:shd w:val="clear" w:color="000000" w:fill="F2F2F2"/>
            <w:vAlign w:val="center"/>
            <w:hideMark/>
          </w:tcPr>
          <w:p w:rsidR="00022E17" w:rsidRPr="00870F99" w:rsidRDefault="00022E17" w:rsidP="00C81FB2">
            <w:pPr>
              <w:spacing w:line="240" w:lineRule="auto"/>
              <w:ind w:firstLine="0"/>
              <w:jc w:val="center"/>
              <w:rPr>
                <w:rFonts w:eastAsia="SimSun"/>
                <w:b/>
                <w:bCs/>
                <w:sz w:val="16"/>
                <w:szCs w:val="16"/>
                <w:lang w:eastAsia="zh-CN"/>
              </w:rPr>
            </w:pPr>
            <w:r w:rsidRPr="00870F99">
              <w:rPr>
                <w:rFonts w:eastAsia="SimSun"/>
                <w:b/>
                <w:bCs/>
                <w:sz w:val="16"/>
                <w:szCs w:val="16"/>
                <w:lang w:eastAsia="zh-CN"/>
              </w:rPr>
              <w:t>Table 02 - Information relating to that item supplied does not meet the requirements of this standard</w:t>
            </w:r>
          </w:p>
        </w:tc>
      </w:tr>
      <w:tr w:rsidR="00022E17" w:rsidRPr="00870F99" w:rsidTr="00C81FB2">
        <w:trPr>
          <w:trHeight w:val="285"/>
        </w:trPr>
        <w:tc>
          <w:tcPr>
            <w:tcW w:w="571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left"/>
              <w:rPr>
                <w:rFonts w:eastAsia="SimSun"/>
                <w:b/>
                <w:bCs/>
                <w:sz w:val="16"/>
                <w:szCs w:val="16"/>
                <w:lang w:eastAsia="zh-CN"/>
              </w:rPr>
            </w:pPr>
            <w:r w:rsidRPr="00870F99">
              <w:rPr>
                <w:rFonts w:eastAsia="SimSun"/>
                <w:b/>
                <w:bCs/>
                <w:sz w:val="16"/>
                <w:szCs w:val="16"/>
                <w:lang w:eastAsia="zh-CN"/>
              </w:rPr>
              <w:t>(1)  Description of item</w:t>
            </w:r>
            <w:r>
              <w:rPr>
                <w:rFonts w:eastAsia="SimSun"/>
                <w:b/>
                <w:bCs/>
                <w:sz w:val="16"/>
                <w:szCs w:val="16"/>
                <w:lang w:eastAsia="zh-CN"/>
              </w:rPr>
              <w:t>:</w:t>
            </w:r>
          </w:p>
        </w:tc>
        <w:tc>
          <w:tcPr>
            <w:tcW w:w="5823" w:type="dxa"/>
            <w:gridSpan w:val="7"/>
            <w:tcBorders>
              <w:top w:val="single" w:sz="4" w:space="0" w:color="auto"/>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left"/>
              <w:rPr>
                <w:rFonts w:eastAsia="SimSun"/>
                <w:b/>
                <w:bCs/>
                <w:sz w:val="16"/>
                <w:szCs w:val="16"/>
                <w:lang w:eastAsia="zh-CN"/>
              </w:rPr>
            </w:pPr>
            <w:r w:rsidRPr="00870F99">
              <w:rPr>
                <w:rFonts w:eastAsia="SimSun"/>
                <w:b/>
                <w:bCs/>
                <w:sz w:val="16"/>
                <w:szCs w:val="16"/>
                <w:lang w:eastAsia="zh-CN"/>
              </w:rPr>
              <w:t>(2)  Item weight (g):</w:t>
            </w:r>
          </w:p>
        </w:tc>
      </w:tr>
      <w:tr w:rsidR="00022E17" w:rsidRPr="00870F99" w:rsidTr="00C81FB2">
        <w:trPr>
          <w:trHeight w:val="285"/>
        </w:trPr>
        <w:tc>
          <w:tcPr>
            <w:tcW w:w="571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left"/>
              <w:rPr>
                <w:rFonts w:eastAsia="SimSun"/>
                <w:b/>
                <w:bCs/>
                <w:sz w:val="16"/>
                <w:szCs w:val="16"/>
                <w:lang w:eastAsia="zh-CN"/>
              </w:rPr>
            </w:pPr>
            <w:r>
              <w:rPr>
                <w:rFonts w:eastAsia="SimSun"/>
                <w:b/>
                <w:bCs/>
                <w:sz w:val="16"/>
                <w:szCs w:val="16"/>
                <w:lang w:eastAsia="zh-CN"/>
              </w:rPr>
              <w:t>(3)  Product Family</w:t>
            </w:r>
            <w:r w:rsidRPr="00870F99">
              <w:rPr>
                <w:rFonts w:eastAsia="SimSun"/>
                <w:b/>
                <w:bCs/>
                <w:sz w:val="16"/>
                <w:szCs w:val="16"/>
                <w:lang w:eastAsia="zh-CN"/>
              </w:rPr>
              <w:t>:</w:t>
            </w:r>
          </w:p>
        </w:tc>
        <w:tc>
          <w:tcPr>
            <w:tcW w:w="5823" w:type="dxa"/>
            <w:gridSpan w:val="7"/>
            <w:tcBorders>
              <w:top w:val="single" w:sz="4" w:space="0" w:color="auto"/>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left"/>
              <w:rPr>
                <w:rFonts w:eastAsia="SimSun"/>
                <w:b/>
                <w:bCs/>
                <w:sz w:val="16"/>
                <w:szCs w:val="16"/>
                <w:lang w:eastAsia="zh-CN"/>
              </w:rPr>
            </w:pPr>
            <w:r w:rsidRPr="00870F99">
              <w:rPr>
                <w:rFonts w:eastAsia="SimSun"/>
                <w:b/>
                <w:bCs/>
                <w:sz w:val="16"/>
                <w:szCs w:val="16"/>
                <w:lang w:eastAsia="zh-CN"/>
              </w:rPr>
              <w:t xml:space="preserve">(4)  Code  </w:t>
            </w:r>
            <w:proofErr w:type="spellStart"/>
            <w:r w:rsidRPr="00870F99">
              <w:rPr>
                <w:rFonts w:eastAsia="SimSun"/>
                <w:b/>
                <w:bCs/>
                <w:sz w:val="16"/>
                <w:szCs w:val="16"/>
                <w:lang w:eastAsia="zh-CN"/>
              </w:rPr>
              <w:t>Embraco</w:t>
            </w:r>
            <w:proofErr w:type="spellEnd"/>
            <w:r w:rsidRPr="00870F99">
              <w:rPr>
                <w:rFonts w:eastAsia="SimSun"/>
                <w:b/>
                <w:bCs/>
                <w:sz w:val="16"/>
                <w:szCs w:val="16"/>
                <w:lang w:eastAsia="zh-CN"/>
              </w:rPr>
              <w:t>:</w:t>
            </w:r>
          </w:p>
        </w:tc>
      </w:tr>
      <w:tr w:rsidR="00022E17" w:rsidRPr="00870F99" w:rsidTr="00C81FB2">
        <w:trPr>
          <w:trHeight w:hRule="exact" w:val="252"/>
        </w:trPr>
        <w:tc>
          <w:tcPr>
            <w:tcW w:w="1177" w:type="dxa"/>
            <w:tcBorders>
              <w:top w:val="nil"/>
              <w:left w:val="single" w:sz="4" w:space="0" w:color="auto"/>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r w:rsidRPr="00870F99">
              <w:rPr>
                <w:rFonts w:eastAsia="SimSun"/>
                <w:b/>
                <w:bCs/>
                <w:sz w:val="16"/>
                <w:szCs w:val="16"/>
                <w:lang w:eastAsia="zh-CN"/>
              </w:rPr>
              <w:t>-5</w:t>
            </w:r>
          </w:p>
        </w:tc>
        <w:tc>
          <w:tcPr>
            <w:tcW w:w="1492" w:type="dxa"/>
            <w:gridSpan w:val="3"/>
            <w:tcBorders>
              <w:top w:val="nil"/>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r w:rsidRPr="00870F99">
              <w:rPr>
                <w:rFonts w:eastAsia="SimSun"/>
                <w:b/>
                <w:bCs/>
                <w:sz w:val="16"/>
                <w:szCs w:val="16"/>
                <w:lang w:eastAsia="zh-CN"/>
              </w:rPr>
              <w:t>-6</w:t>
            </w:r>
          </w:p>
        </w:tc>
        <w:tc>
          <w:tcPr>
            <w:tcW w:w="851" w:type="dxa"/>
            <w:tcBorders>
              <w:top w:val="nil"/>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r w:rsidRPr="00870F99">
              <w:rPr>
                <w:rFonts w:eastAsia="SimSun"/>
                <w:b/>
                <w:bCs/>
                <w:sz w:val="16"/>
                <w:szCs w:val="16"/>
                <w:lang w:eastAsia="zh-CN"/>
              </w:rPr>
              <w:t>-7</w:t>
            </w:r>
          </w:p>
        </w:tc>
        <w:tc>
          <w:tcPr>
            <w:tcW w:w="1296" w:type="dxa"/>
            <w:tcBorders>
              <w:top w:val="nil"/>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r w:rsidRPr="00870F99">
              <w:rPr>
                <w:rFonts w:eastAsia="SimSun"/>
                <w:b/>
                <w:bCs/>
                <w:sz w:val="16"/>
                <w:szCs w:val="16"/>
                <w:lang w:eastAsia="zh-CN"/>
              </w:rPr>
              <w:t>-10</w:t>
            </w:r>
          </w:p>
        </w:tc>
        <w:tc>
          <w:tcPr>
            <w:tcW w:w="895" w:type="dxa"/>
            <w:gridSpan w:val="2"/>
            <w:tcBorders>
              <w:top w:val="nil"/>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right"/>
              <w:rPr>
                <w:rFonts w:eastAsia="SimSun"/>
                <w:b/>
                <w:bCs/>
                <w:sz w:val="16"/>
                <w:szCs w:val="16"/>
                <w:lang w:eastAsia="zh-CN"/>
              </w:rPr>
            </w:pPr>
            <w:r w:rsidRPr="00870F99">
              <w:rPr>
                <w:rFonts w:eastAsia="SimSun"/>
                <w:b/>
                <w:bCs/>
                <w:sz w:val="16"/>
                <w:szCs w:val="16"/>
                <w:lang w:eastAsia="zh-CN"/>
              </w:rPr>
              <w:t>-9</w:t>
            </w:r>
          </w:p>
        </w:tc>
        <w:tc>
          <w:tcPr>
            <w:tcW w:w="1346" w:type="dxa"/>
            <w:gridSpan w:val="2"/>
            <w:tcBorders>
              <w:top w:val="nil"/>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right"/>
              <w:rPr>
                <w:rFonts w:eastAsia="SimSun"/>
                <w:b/>
                <w:bCs/>
                <w:sz w:val="16"/>
                <w:szCs w:val="16"/>
                <w:lang w:eastAsia="zh-CN"/>
              </w:rPr>
            </w:pPr>
            <w:r w:rsidRPr="00870F99">
              <w:rPr>
                <w:rFonts w:eastAsia="SimSun"/>
                <w:b/>
                <w:bCs/>
                <w:sz w:val="16"/>
                <w:szCs w:val="16"/>
                <w:lang w:eastAsia="zh-CN"/>
              </w:rPr>
              <w:t>-11</w:t>
            </w:r>
          </w:p>
        </w:tc>
        <w:tc>
          <w:tcPr>
            <w:tcW w:w="1282" w:type="dxa"/>
            <w:tcBorders>
              <w:top w:val="nil"/>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r w:rsidRPr="00870F99">
              <w:rPr>
                <w:rFonts w:eastAsia="SimSun"/>
                <w:b/>
                <w:bCs/>
                <w:sz w:val="16"/>
                <w:szCs w:val="16"/>
                <w:lang w:eastAsia="zh-CN"/>
              </w:rPr>
              <w:t>-12</w:t>
            </w:r>
          </w:p>
        </w:tc>
        <w:tc>
          <w:tcPr>
            <w:tcW w:w="1134" w:type="dxa"/>
            <w:tcBorders>
              <w:top w:val="nil"/>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r w:rsidRPr="00870F99">
              <w:rPr>
                <w:rFonts w:eastAsia="SimSun"/>
                <w:b/>
                <w:bCs/>
                <w:sz w:val="16"/>
                <w:szCs w:val="16"/>
                <w:lang w:eastAsia="zh-CN"/>
              </w:rPr>
              <w:t>-13</w:t>
            </w:r>
          </w:p>
        </w:tc>
        <w:tc>
          <w:tcPr>
            <w:tcW w:w="851" w:type="dxa"/>
            <w:gridSpan w:val="2"/>
            <w:tcBorders>
              <w:top w:val="nil"/>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r w:rsidRPr="00870F99">
              <w:rPr>
                <w:rFonts w:eastAsia="SimSun"/>
                <w:b/>
                <w:bCs/>
                <w:sz w:val="16"/>
                <w:szCs w:val="16"/>
                <w:lang w:eastAsia="zh-CN"/>
              </w:rPr>
              <w:t>-14</w:t>
            </w:r>
          </w:p>
        </w:tc>
        <w:tc>
          <w:tcPr>
            <w:tcW w:w="1210" w:type="dxa"/>
            <w:tcBorders>
              <w:top w:val="nil"/>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r w:rsidRPr="00870F99">
              <w:rPr>
                <w:rFonts w:eastAsia="SimSun"/>
                <w:b/>
                <w:bCs/>
                <w:sz w:val="16"/>
                <w:szCs w:val="16"/>
                <w:lang w:eastAsia="zh-CN"/>
              </w:rPr>
              <w:t>-15</w:t>
            </w:r>
          </w:p>
        </w:tc>
      </w:tr>
      <w:tr w:rsidR="00022E17" w:rsidRPr="00870F99" w:rsidTr="00C81FB2">
        <w:trPr>
          <w:trHeight w:val="965"/>
        </w:trPr>
        <w:tc>
          <w:tcPr>
            <w:tcW w:w="1177" w:type="dxa"/>
            <w:tcBorders>
              <w:top w:val="nil"/>
              <w:left w:val="single" w:sz="4" w:space="0" w:color="auto"/>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r w:rsidRPr="00870F99">
              <w:rPr>
                <w:rFonts w:eastAsia="SimSun"/>
                <w:b/>
                <w:bCs/>
                <w:sz w:val="16"/>
                <w:szCs w:val="16"/>
                <w:lang w:eastAsia="zh-CN"/>
              </w:rPr>
              <w:t>Component</w:t>
            </w:r>
          </w:p>
        </w:tc>
        <w:tc>
          <w:tcPr>
            <w:tcW w:w="1492" w:type="dxa"/>
            <w:gridSpan w:val="3"/>
            <w:tcBorders>
              <w:top w:val="nil"/>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r w:rsidRPr="00870F99">
              <w:rPr>
                <w:rFonts w:eastAsia="SimSun"/>
                <w:b/>
                <w:bCs/>
                <w:sz w:val="16"/>
                <w:szCs w:val="16"/>
                <w:lang w:eastAsia="zh-CN"/>
              </w:rPr>
              <w:t>Homogeneous material</w:t>
            </w:r>
          </w:p>
        </w:tc>
        <w:tc>
          <w:tcPr>
            <w:tcW w:w="851" w:type="dxa"/>
            <w:tcBorders>
              <w:top w:val="nil"/>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r w:rsidRPr="00870F99">
              <w:rPr>
                <w:rFonts w:eastAsia="SimSun"/>
                <w:b/>
                <w:bCs/>
                <w:sz w:val="16"/>
                <w:szCs w:val="16"/>
                <w:lang w:eastAsia="zh-CN"/>
              </w:rPr>
              <w:t xml:space="preserve"> Weight (g)</w:t>
            </w:r>
          </w:p>
        </w:tc>
        <w:tc>
          <w:tcPr>
            <w:tcW w:w="1296" w:type="dxa"/>
            <w:tcBorders>
              <w:top w:val="nil"/>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r w:rsidRPr="00870F99">
              <w:rPr>
                <w:rFonts w:eastAsia="SimSun"/>
                <w:b/>
                <w:bCs/>
                <w:sz w:val="16"/>
                <w:szCs w:val="16"/>
                <w:lang w:eastAsia="zh-CN"/>
              </w:rPr>
              <w:t>Not compliant chemical substance</w:t>
            </w:r>
          </w:p>
        </w:tc>
        <w:tc>
          <w:tcPr>
            <w:tcW w:w="895" w:type="dxa"/>
            <w:gridSpan w:val="2"/>
            <w:tcBorders>
              <w:top w:val="nil"/>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r w:rsidRPr="00870F99">
              <w:rPr>
                <w:rFonts w:eastAsia="SimSun"/>
                <w:b/>
                <w:bCs/>
                <w:sz w:val="16"/>
                <w:szCs w:val="16"/>
                <w:lang w:eastAsia="zh-CN"/>
              </w:rPr>
              <w:t xml:space="preserve"> CAS Number</w:t>
            </w:r>
          </w:p>
        </w:tc>
        <w:tc>
          <w:tcPr>
            <w:tcW w:w="1346" w:type="dxa"/>
            <w:gridSpan w:val="2"/>
            <w:tcBorders>
              <w:top w:val="nil"/>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left"/>
              <w:rPr>
                <w:rFonts w:eastAsia="SimSun"/>
                <w:b/>
                <w:bCs/>
                <w:sz w:val="18"/>
                <w:szCs w:val="18"/>
                <w:lang w:eastAsia="zh-CN"/>
              </w:rPr>
            </w:pPr>
            <w:r w:rsidRPr="00870F99">
              <w:rPr>
                <w:rFonts w:eastAsia="SimSun"/>
                <w:b/>
                <w:bCs/>
                <w:sz w:val="18"/>
                <w:szCs w:val="18"/>
                <w:lang w:eastAsia="zh-CN"/>
              </w:rPr>
              <w:t xml:space="preserve"> </w:t>
            </w:r>
            <w:r w:rsidRPr="00870F99">
              <w:rPr>
                <w:rFonts w:eastAsia="SimSun"/>
                <w:b/>
                <w:bCs/>
                <w:sz w:val="16"/>
                <w:szCs w:val="16"/>
                <w:lang w:eastAsia="zh-CN"/>
              </w:rPr>
              <w:t>Percentage weight of the chemical in homogeneous material (%)</w:t>
            </w:r>
          </w:p>
        </w:tc>
        <w:tc>
          <w:tcPr>
            <w:tcW w:w="1282" w:type="dxa"/>
            <w:tcBorders>
              <w:top w:val="nil"/>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r w:rsidRPr="00870F99">
              <w:rPr>
                <w:rFonts w:eastAsia="SimSun"/>
                <w:b/>
                <w:bCs/>
                <w:sz w:val="16"/>
                <w:szCs w:val="16"/>
                <w:lang w:eastAsia="zh-CN"/>
              </w:rPr>
              <w:t>Percentage of chemical element not as the weight of the Item (%)</w:t>
            </w:r>
          </w:p>
        </w:tc>
        <w:tc>
          <w:tcPr>
            <w:tcW w:w="1134" w:type="dxa"/>
            <w:tcBorders>
              <w:top w:val="nil"/>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r w:rsidRPr="00870F99">
              <w:rPr>
                <w:rFonts w:eastAsia="SimSun"/>
                <w:b/>
                <w:bCs/>
                <w:sz w:val="16"/>
                <w:szCs w:val="16"/>
                <w:lang w:eastAsia="zh-CN"/>
              </w:rPr>
              <w:t>Exemption</w:t>
            </w:r>
          </w:p>
          <w:p w:rsidR="00022E17" w:rsidRPr="00870F99" w:rsidRDefault="00022E17" w:rsidP="00C81FB2">
            <w:pPr>
              <w:spacing w:line="240" w:lineRule="auto"/>
              <w:ind w:firstLine="0"/>
              <w:jc w:val="center"/>
              <w:rPr>
                <w:rFonts w:eastAsia="SimSun"/>
                <w:b/>
                <w:bCs/>
                <w:sz w:val="16"/>
                <w:szCs w:val="16"/>
                <w:lang w:eastAsia="zh-CN"/>
              </w:rPr>
            </w:pPr>
            <w:r w:rsidRPr="00870F99">
              <w:rPr>
                <w:rFonts w:eastAsia="SimSun"/>
                <w:b/>
                <w:bCs/>
                <w:sz w:val="16"/>
                <w:szCs w:val="16"/>
                <w:lang w:eastAsia="zh-CN"/>
              </w:rPr>
              <w:t>(Yes/ No)</w:t>
            </w:r>
          </w:p>
        </w:tc>
        <w:tc>
          <w:tcPr>
            <w:tcW w:w="851" w:type="dxa"/>
            <w:gridSpan w:val="2"/>
            <w:tcBorders>
              <w:top w:val="nil"/>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r w:rsidRPr="00870F99">
              <w:rPr>
                <w:rFonts w:eastAsia="SimSun"/>
                <w:b/>
                <w:bCs/>
                <w:sz w:val="16"/>
                <w:szCs w:val="16"/>
                <w:lang w:eastAsia="zh-CN"/>
              </w:rPr>
              <w:t xml:space="preserve">Clause No. </w:t>
            </w:r>
          </w:p>
        </w:tc>
        <w:tc>
          <w:tcPr>
            <w:tcW w:w="1210" w:type="dxa"/>
            <w:tcBorders>
              <w:top w:val="nil"/>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r w:rsidRPr="00870F99">
              <w:rPr>
                <w:rFonts w:eastAsia="SimSun"/>
                <w:b/>
                <w:bCs/>
                <w:sz w:val="16"/>
                <w:szCs w:val="16"/>
                <w:lang w:eastAsia="zh-CN"/>
              </w:rPr>
              <w:t>Exemption deadline</w:t>
            </w:r>
          </w:p>
        </w:tc>
      </w:tr>
      <w:tr w:rsidR="00022E17" w:rsidRPr="00870F99" w:rsidTr="00C81FB2">
        <w:trPr>
          <w:trHeight w:val="215"/>
        </w:trPr>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p>
        </w:tc>
        <w:tc>
          <w:tcPr>
            <w:tcW w:w="1492" w:type="dxa"/>
            <w:gridSpan w:val="3"/>
            <w:tcBorders>
              <w:top w:val="single" w:sz="4" w:space="0" w:color="auto"/>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p>
        </w:tc>
        <w:tc>
          <w:tcPr>
            <w:tcW w:w="895" w:type="dxa"/>
            <w:gridSpan w:val="2"/>
            <w:tcBorders>
              <w:top w:val="single" w:sz="4" w:space="0" w:color="auto"/>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p>
        </w:tc>
        <w:tc>
          <w:tcPr>
            <w:tcW w:w="1346" w:type="dxa"/>
            <w:gridSpan w:val="2"/>
            <w:tcBorders>
              <w:top w:val="single" w:sz="4" w:space="0" w:color="auto"/>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left"/>
              <w:rPr>
                <w:rFonts w:eastAsia="SimSun"/>
                <w:b/>
                <w:bCs/>
                <w:sz w:val="18"/>
                <w:szCs w:val="18"/>
                <w:lang w:eastAsia="zh-CN"/>
              </w:rPr>
            </w:pP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022E17" w:rsidRPr="00870F99" w:rsidRDefault="00022E17" w:rsidP="00C81FB2">
            <w:pPr>
              <w:spacing w:line="240" w:lineRule="auto"/>
              <w:ind w:firstLine="0"/>
              <w:jc w:val="center"/>
              <w:rPr>
                <w:rFonts w:eastAsia="SimSun"/>
                <w:b/>
                <w:bCs/>
                <w:sz w:val="16"/>
                <w:szCs w:val="16"/>
                <w:lang w:eastAsia="zh-CN"/>
              </w:rPr>
            </w:pPr>
          </w:p>
        </w:tc>
      </w:tr>
    </w:tbl>
    <w:p w:rsidR="00022E17" w:rsidRPr="00742426" w:rsidRDefault="00022E17" w:rsidP="00022E17">
      <w:pPr>
        <w:pStyle w:val="TITULO"/>
      </w:pPr>
      <w:r w:rsidRPr="00742426">
        <w:t>Where was performed chemical analysis that generated the information contained in the table above?</w:t>
      </w:r>
    </w:p>
    <w:p w:rsidR="00022E17" w:rsidRPr="00742426" w:rsidRDefault="00022E17" w:rsidP="00022E17">
      <w:pPr>
        <w:pStyle w:val="TITULO"/>
      </w:pPr>
      <w:proofErr w:type="gramStart"/>
      <w:r w:rsidRPr="00742426">
        <w:t>[  ] Internal analysis, labs supplier.</w:t>
      </w:r>
      <w:proofErr w:type="gramEnd"/>
    </w:p>
    <w:p w:rsidR="00022E17" w:rsidRPr="00742426" w:rsidRDefault="00022E17" w:rsidP="00022E17">
      <w:pPr>
        <w:pStyle w:val="TITULO"/>
      </w:pPr>
      <w:r w:rsidRPr="00742426">
        <w:t>[  ] External analysis by laboratory Outsourced: _________________________</w:t>
      </w:r>
    </w:p>
    <w:p w:rsidR="00022E17" w:rsidRPr="00742426" w:rsidRDefault="00022E17" w:rsidP="00022E17">
      <w:pPr>
        <w:pStyle w:val="TITULO"/>
      </w:pPr>
      <w:r w:rsidRPr="00742426">
        <w:t xml:space="preserve">                                                            (Enter here the name of the outsourced laboratory)</w:t>
      </w:r>
    </w:p>
    <w:p w:rsidR="00022E17" w:rsidRPr="00742426" w:rsidRDefault="00022E17" w:rsidP="00022E17">
      <w:pPr>
        <w:pStyle w:val="TITULO"/>
      </w:pPr>
    </w:p>
    <w:p w:rsidR="00022E17" w:rsidRPr="00870F99" w:rsidRDefault="00022E17" w:rsidP="00022E17">
      <w:pPr>
        <w:pStyle w:val="TITULO"/>
      </w:pPr>
      <w:r w:rsidRPr="00870F99">
        <w:t>If the analysis was run on an outsourced laboratory, please attach the report to analyze this document.</w:t>
      </w:r>
    </w:p>
    <w:tbl>
      <w:tblPr>
        <w:tblW w:w="10720" w:type="dxa"/>
        <w:jc w:val="center"/>
        <w:tblInd w:w="-781" w:type="dxa"/>
        <w:tblBorders>
          <w:top w:val="single" w:sz="4" w:space="0" w:color="00FFFF"/>
          <w:left w:val="single" w:sz="4" w:space="0" w:color="00FFFF"/>
          <w:bottom w:val="single" w:sz="4" w:space="0" w:color="00FFFF"/>
          <w:right w:val="single" w:sz="4" w:space="0" w:color="00FFFF"/>
        </w:tblBorders>
        <w:tblLayout w:type="fixed"/>
        <w:tblCellMar>
          <w:left w:w="70" w:type="dxa"/>
          <w:right w:w="70" w:type="dxa"/>
        </w:tblCellMar>
        <w:tblLook w:val="04A0"/>
      </w:tblPr>
      <w:tblGrid>
        <w:gridCol w:w="2285"/>
        <w:gridCol w:w="992"/>
        <w:gridCol w:w="3827"/>
        <w:gridCol w:w="1701"/>
        <w:gridCol w:w="1915"/>
      </w:tblGrid>
      <w:tr w:rsidR="00022E17" w:rsidRPr="00870F99" w:rsidTr="00C81FB2">
        <w:trPr>
          <w:cantSplit/>
          <w:trHeight w:val="113"/>
          <w:jc w:val="center"/>
        </w:trPr>
        <w:tc>
          <w:tcPr>
            <w:tcW w:w="10720" w:type="dxa"/>
            <w:gridSpan w:val="5"/>
            <w:tcBorders>
              <w:top w:val="single" w:sz="4" w:space="0" w:color="000000"/>
              <w:left w:val="single" w:sz="4" w:space="0" w:color="000000"/>
              <w:bottom w:val="nil"/>
              <w:right w:val="single" w:sz="4" w:space="0" w:color="000000"/>
            </w:tcBorders>
            <w:vAlign w:val="center"/>
            <w:hideMark/>
          </w:tcPr>
          <w:p w:rsidR="00022E17" w:rsidRPr="00870F99" w:rsidRDefault="00022E17" w:rsidP="00C81FB2">
            <w:pPr>
              <w:pStyle w:val="TABELATITULO"/>
              <w:spacing w:before="0" w:line="240" w:lineRule="auto"/>
              <w:jc w:val="left"/>
              <w:rPr>
                <w:rFonts w:ascii="Tahoma" w:hAnsi="Tahoma" w:cs="Tahoma"/>
                <w:color w:val="auto"/>
                <w:sz w:val="20"/>
              </w:rPr>
            </w:pPr>
            <w:r w:rsidRPr="00870F99">
              <w:rPr>
                <w:rFonts w:ascii="Tahoma" w:hAnsi="Tahoma" w:cs="Tahoma"/>
                <w:color w:val="auto"/>
                <w:sz w:val="20"/>
              </w:rPr>
              <w:t>Comments:</w:t>
            </w:r>
          </w:p>
        </w:tc>
      </w:tr>
      <w:tr w:rsidR="00022E17" w:rsidRPr="00870F99" w:rsidTr="00C81FB2">
        <w:trPr>
          <w:cantSplit/>
          <w:trHeight w:val="74"/>
          <w:jc w:val="center"/>
        </w:trPr>
        <w:tc>
          <w:tcPr>
            <w:tcW w:w="10720" w:type="dxa"/>
            <w:gridSpan w:val="5"/>
            <w:tcBorders>
              <w:top w:val="nil"/>
              <w:left w:val="single" w:sz="4" w:space="0" w:color="000000"/>
              <w:bottom w:val="single" w:sz="4" w:space="0" w:color="000000"/>
              <w:right w:val="single" w:sz="4" w:space="0" w:color="000000"/>
            </w:tcBorders>
          </w:tcPr>
          <w:p w:rsidR="00022E17" w:rsidRPr="00870F99" w:rsidRDefault="00022E17" w:rsidP="00C81FB2">
            <w:pPr>
              <w:pStyle w:val="BODYTEXT"/>
              <w:spacing w:before="0"/>
              <w:rPr>
                <w:rFonts w:asciiTheme="minorHAnsi" w:hAnsiTheme="minorHAnsi" w:cstheme="minorHAnsi"/>
                <w:color w:val="auto"/>
                <w:sz w:val="16"/>
                <w:szCs w:val="16"/>
                <w:lang w:eastAsia="zh-CN"/>
              </w:rPr>
            </w:pPr>
          </w:p>
        </w:tc>
      </w:tr>
      <w:tr w:rsidR="00022E17" w:rsidRPr="00870F99" w:rsidTr="00C81FB2">
        <w:trPr>
          <w:cantSplit/>
          <w:trHeight w:val="57"/>
          <w:jc w:val="center"/>
        </w:trPr>
        <w:tc>
          <w:tcPr>
            <w:tcW w:w="2285" w:type="dxa"/>
            <w:tcBorders>
              <w:top w:val="single" w:sz="4" w:space="0" w:color="000000"/>
              <w:left w:val="nil"/>
              <w:bottom w:val="single" w:sz="4" w:space="0" w:color="000000"/>
              <w:right w:val="nil"/>
            </w:tcBorders>
            <w:vAlign w:val="center"/>
            <w:hideMark/>
          </w:tcPr>
          <w:p w:rsidR="00022E17" w:rsidRPr="00870F99" w:rsidRDefault="00022E17" w:rsidP="00C81FB2">
            <w:pPr>
              <w:pStyle w:val="TABELATITULO"/>
              <w:spacing w:before="0" w:line="240" w:lineRule="auto"/>
              <w:jc w:val="left"/>
              <w:rPr>
                <w:rFonts w:asciiTheme="minorHAnsi" w:hAnsiTheme="minorHAnsi" w:cstheme="minorHAnsi"/>
                <w:color w:val="auto"/>
                <w:sz w:val="16"/>
                <w:szCs w:val="16"/>
              </w:rPr>
            </w:pPr>
          </w:p>
        </w:tc>
        <w:tc>
          <w:tcPr>
            <w:tcW w:w="992" w:type="dxa"/>
            <w:tcBorders>
              <w:top w:val="single" w:sz="4" w:space="0" w:color="000000"/>
              <w:left w:val="nil"/>
              <w:bottom w:val="single" w:sz="4" w:space="0" w:color="000000"/>
              <w:right w:val="nil"/>
            </w:tcBorders>
            <w:vAlign w:val="center"/>
            <w:hideMark/>
          </w:tcPr>
          <w:p w:rsidR="00022E17" w:rsidRPr="00870F99" w:rsidRDefault="00022E17" w:rsidP="00C81FB2">
            <w:pPr>
              <w:pStyle w:val="TABELATITULO"/>
              <w:spacing w:before="0" w:line="240" w:lineRule="auto"/>
              <w:jc w:val="right"/>
              <w:rPr>
                <w:rFonts w:asciiTheme="minorHAnsi" w:hAnsiTheme="minorHAnsi" w:cstheme="minorHAnsi"/>
                <w:color w:val="auto"/>
                <w:sz w:val="16"/>
                <w:szCs w:val="16"/>
              </w:rPr>
            </w:pPr>
          </w:p>
        </w:tc>
        <w:tc>
          <w:tcPr>
            <w:tcW w:w="3827" w:type="dxa"/>
            <w:tcBorders>
              <w:top w:val="single" w:sz="4" w:space="0" w:color="000000"/>
              <w:left w:val="nil"/>
              <w:bottom w:val="single" w:sz="4" w:space="0" w:color="000000"/>
              <w:right w:val="nil"/>
            </w:tcBorders>
            <w:vAlign w:val="center"/>
          </w:tcPr>
          <w:p w:rsidR="00022E17" w:rsidRPr="00870F99" w:rsidRDefault="00022E17" w:rsidP="00C81FB2">
            <w:pPr>
              <w:pStyle w:val="BODYTEXT"/>
              <w:spacing w:before="0"/>
              <w:rPr>
                <w:rFonts w:asciiTheme="minorHAnsi" w:hAnsiTheme="minorHAnsi" w:cstheme="minorHAnsi"/>
                <w:color w:val="auto"/>
                <w:sz w:val="16"/>
                <w:szCs w:val="16"/>
              </w:rPr>
            </w:pPr>
          </w:p>
        </w:tc>
        <w:tc>
          <w:tcPr>
            <w:tcW w:w="1701" w:type="dxa"/>
            <w:tcBorders>
              <w:top w:val="single" w:sz="4" w:space="0" w:color="000000"/>
              <w:left w:val="nil"/>
              <w:bottom w:val="single" w:sz="4" w:space="0" w:color="000000"/>
              <w:right w:val="nil"/>
            </w:tcBorders>
            <w:vAlign w:val="center"/>
            <w:hideMark/>
          </w:tcPr>
          <w:p w:rsidR="00022E17" w:rsidRPr="00870F99" w:rsidRDefault="00022E17" w:rsidP="00C81FB2">
            <w:pPr>
              <w:pStyle w:val="BODYTEXT"/>
              <w:spacing w:before="0"/>
              <w:jc w:val="right"/>
              <w:rPr>
                <w:rFonts w:asciiTheme="minorHAnsi" w:hAnsiTheme="minorHAnsi" w:cstheme="minorHAnsi"/>
                <w:b/>
                <w:color w:val="auto"/>
                <w:sz w:val="16"/>
                <w:szCs w:val="16"/>
              </w:rPr>
            </w:pPr>
          </w:p>
        </w:tc>
        <w:tc>
          <w:tcPr>
            <w:tcW w:w="1915" w:type="dxa"/>
            <w:tcBorders>
              <w:top w:val="single" w:sz="4" w:space="0" w:color="000000"/>
              <w:left w:val="nil"/>
              <w:bottom w:val="single" w:sz="4" w:space="0" w:color="000000"/>
              <w:right w:val="nil"/>
            </w:tcBorders>
            <w:vAlign w:val="center"/>
          </w:tcPr>
          <w:p w:rsidR="00022E17" w:rsidRPr="00870F99" w:rsidRDefault="00022E17" w:rsidP="00C81FB2">
            <w:pPr>
              <w:pStyle w:val="BODYTEXT"/>
              <w:spacing w:before="0"/>
              <w:rPr>
                <w:rFonts w:asciiTheme="minorHAnsi" w:hAnsiTheme="minorHAnsi" w:cstheme="minorHAnsi"/>
                <w:color w:val="auto"/>
                <w:sz w:val="16"/>
                <w:szCs w:val="16"/>
              </w:rPr>
            </w:pPr>
          </w:p>
        </w:tc>
      </w:tr>
      <w:tr w:rsidR="00022E17" w:rsidRPr="00870F99" w:rsidTr="00C81FB2">
        <w:trPr>
          <w:cantSplit/>
          <w:trHeight w:val="85"/>
          <w:jc w:val="center"/>
        </w:trPr>
        <w:tc>
          <w:tcPr>
            <w:tcW w:w="2285" w:type="dxa"/>
            <w:vMerge w:val="restart"/>
            <w:tcBorders>
              <w:top w:val="single" w:sz="4" w:space="0" w:color="000000"/>
              <w:left w:val="single" w:sz="4" w:space="0" w:color="auto"/>
              <w:right w:val="single" w:sz="4" w:space="0" w:color="000000"/>
            </w:tcBorders>
            <w:shd w:val="clear" w:color="auto" w:fill="auto"/>
            <w:vAlign w:val="center"/>
            <w:hideMark/>
          </w:tcPr>
          <w:p w:rsidR="00022E17" w:rsidRPr="00870F99" w:rsidRDefault="00022E17" w:rsidP="00C81FB2">
            <w:pPr>
              <w:pStyle w:val="TABELATITULO"/>
              <w:spacing w:before="0" w:line="240" w:lineRule="auto"/>
              <w:jc w:val="left"/>
              <w:rPr>
                <w:rFonts w:ascii="Tahoma" w:hAnsi="Tahoma" w:cs="Tahoma"/>
                <w:color w:val="auto"/>
                <w:sz w:val="20"/>
              </w:rPr>
            </w:pPr>
            <w:r w:rsidRPr="00870F99">
              <w:rPr>
                <w:rFonts w:ascii="Tahoma" w:hAnsi="Tahoma" w:cs="Tahoma"/>
                <w:color w:val="auto"/>
                <w:sz w:val="20"/>
              </w:rPr>
              <w:t>Legally responsible for the information:</w:t>
            </w:r>
          </w:p>
        </w:tc>
        <w:tc>
          <w:tcPr>
            <w:tcW w:w="4819" w:type="dxa"/>
            <w:gridSpan w:val="2"/>
            <w:tcBorders>
              <w:top w:val="single" w:sz="4" w:space="0" w:color="000000"/>
              <w:left w:val="single" w:sz="4" w:space="0" w:color="000000"/>
              <w:bottom w:val="single" w:sz="4" w:space="0" w:color="000000"/>
              <w:right w:val="single" w:sz="4" w:space="0" w:color="000000"/>
            </w:tcBorders>
            <w:vAlign w:val="center"/>
            <w:hideMark/>
          </w:tcPr>
          <w:p w:rsidR="00022E17" w:rsidRPr="00870F99" w:rsidRDefault="00022E17" w:rsidP="00C81FB2">
            <w:pPr>
              <w:pStyle w:val="BODYTEXT"/>
              <w:spacing w:before="0"/>
              <w:rPr>
                <w:rFonts w:ascii="Tahoma" w:hAnsi="Tahoma" w:cs="Tahoma"/>
                <w:b/>
                <w:color w:val="auto"/>
                <w:sz w:val="20"/>
              </w:rPr>
            </w:pPr>
            <w:r w:rsidRPr="00870F99">
              <w:rPr>
                <w:rFonts w:ascii="Tahoma" w:hAnsi="Tahoma" w:cs="Tahoma"/>
                <w:b/>
                <w:color w:val="auto"/>
                <w:sz w:val="20"/>
              </w:rPr>
              <w:t>Name:</w:t>
            </w:r>
          </w:p>
        </w:tc>
        <w:tc>
          <w:tcPr>
            <w:tcW w:w="3616" w:type="dxa"/>
            <w:gridSpan w:val="2"/>
            <w:tcBorders>
              <w:top w:val="single" w:sz="4" w:space="0" w:color="000000"/>
              <w:left w:val="single" w:sz="4" w:space="0" w:color="000000"/>
              <w:bottom w:val="single" w:sz="4" w:space="0" w:color="000000"/>
              <w:right w:val="single" w:sz="4" w:space="0" w:color="auto"/>
            </w:tcBorders>
            <w:vAlign w:val="center"/>
            <w:hideMark/>
          </w:tcPr>
          <w:p w:rsidR="00022E17" w:rsidRPr="00870F99" w:rsidRDefault="00022E17" w:rsidP="00C81FB2">
            <w:pPr>
              <w:pStyle w:val="BODYTEXT"/>
              <w:spacing w:before="0"/>
              <w:rPr>
                <w:rFonts w:ascii="Tahoma" w:hAnsi="Tahoma" w:cs="Tahoma"/>
                <w:b/>
                <w:color w:val="auto"/>
                <w:sz w:val="20"/>
              </w:rPr>
            </w:pPr>
            <w:r w:rsidRPr="00870F99">
              <w:rPr>
                <w:rFonts w:ascii="Tahoma" w:hAnsi="Tahoma" w:cs="Tahoma"/>
                <w:b/>
                <w:color w:val="auto"/>
                <w:sz w:val="20"/>
              </w:rPr>
              <w:t>Signature</w:t>
            </w:r>
          </w:p>
        </w:tc>
      </w:tr>
      <w:tr w:rsidR="00022E17" w:rsidRPr="00870F99" w:rsidTr="00C81FB2">
        <w:trPr>
          <w:cantSplit/>
          <w:trHeight w:val="118"/>
          <w:jc w:val="center"/>
        </w:trPr>
        <w:tc>
          <w:tcPr>
            <w:tcW w:w="2285" w:type="dxa"/>
            <w:vMerge/>
            <w:tcBorders>
              <w:left w:val="single" w:sz="4" w:space="0" w:color="auto"/>
              <w:right w:val="single" w:sz="4" w:space="0" w:color="000000"/>
            </w:tcBorders>
            <w:shd w:val="clear" w:color="auto" w:fill="auto"/>
            <w:vAlign w:val="center"/>
            <w:hideMark/>
          </w:tcPr>
          <w:p w:rsidR="00022E17" w:rsidRPr="00870F99" w:rsidRDefault="00022E17" w:rsidP="00C81FB2">
            <w:pPr>
              <w:spacing w:line="240" w:lineRule="auto"/>
              <w:rPr>
                <w:b/>
                <w:sz w:val="20"/>
                <w:szCs w:val="20"/>
              </w:rPr>
            </w:pPr>
          </w:p>
        </w:tc>
        <w:tc>
          <w:tcPr>
            <w:tcW w:w="4819" w:type="dxa"/>
            <w:gridSpan w:val="2"/>
            <w:tcBorders>
              <w:top w:val="single" w:sz="4" w:space="0" w:color="000000"/>
              <w:left w:val="single" w:sz="4" w:space="0" w:color="000000"/>
              <w:bottom w:val="single" w:sz="4" w:space="0" w:color="000000"/>
              <w:right w:val="single" w:sz="4" w:space="0" w:color="000000"/>
            </w:tcBorders>
            <w:vAlign w:val="center"/>
            <w:hideMark/>
          </w:tcPr>
          <w:p w:rsidR="00022E17" w:rsidRPr="00870F99" w:rsidRDefault="00022E17" w:rsidP="00C81FB2">
            <w:pPr>
              <w:pStyle w:val="BODYTEXT"/>
              <w:spacing w:before="0"/>
              <w:rPr>
                <w:rFonts w:ascii="Tahoma" w:hAnsi="Tahoma" w:cs="Tahoma"/>
                <w:b/>
                <w:color w:val="auto"/>
                <w:sz w:val="20"/>
              </w:rPr>
            </w:pPr>
            <w:r w:rsidRPr="00870F99">
              <w:rPr>
                <w:rFonts w:ascii="Tahoma" w:hAnsi="Tahoma" w:cs="Tahoma"/>
                <w:b/>
                <w:color w:val="auto"/>
                <w:sz w:val="20"/>
              </w:rPr>
              <w:t>Position:</w:t>
            </w:r>
          </w:p>
        </w:tc>
        <w:tc>
          <w:tcPr>
            <w:tcW w:w="3616" w:type="dxa"/>
            <w:gridSpan w:val="2"/>
            <w:tcBorders>
              <w:top w:val="single" w:sz="4" w:space="0" w:color="000000"/>
              <w:left w:val="single" w:sz="4" w:space="0" w:color="000000"/>
              <w:bottom w:val="single" w:sz="4" w:space="0" w:color="000000"/>
              <w:right w:val="single" w:sz="4" w:space="0" w:color="auto"/>
            </w:tcBorders>
            <w:vAlign w:val="center"/>
            <w:hideMark/>
          </w:tcPr>
          <w:p w:rsidR="00022E17" w:rsidRPr="00870F99" w:rsidRDefault="00022E17" w:rsidP="00C81FB2">
            <w:pPr>
              <w:pStyle w:val="BODYTEXT"/>
              <w:spacing w:before="0"/>
              <w:rPr>
                <w:rFonts w:ascii="Tahoma" w:hAnsi="Tahoma" w:cs="Tahoma"/>
                <w:b/>
                <w:color w:val="auto"/>
                <w:sz w:val="20"/>
              </w:rPr>
            </w:pPr>
            <w:r w:rsidRPr="00870F99">
              <w:rPr>
                <w:rFonts w:ascii="Tahoma" w:hAnsi="Tahoma" w:cs="Tahoma"/>
                <w:b/>
                <w:color w:val="auto"/>
                <w:sz w:val="20"/>
              </w:rPr>
              <w:t>Phone:</w:t>
            </w:r>
          </w:p>
        </w:tc>
      </w:tr>
      <w:tr w:rsidR="00022E17" w:rsidRPr="00870F99" w:rsidTr="00C81FB2">
        <w:trPr>
          <w:cantSplit/>
          <w:trHeight w:val="149"/>
          <w:jc w:val="center"/>
        </w:trPr>
        <w:tc>
          <w:tcPr>
            <w:tcW w:w="2285" w:type="dxa"/>
            <w:vMerge/>
            <w:tcBorders>
              <w:left w:val="single" w:sz="4" w:space="0" w:color="auto"/>
              <w:bottom w:val="single" w:sz="4" w:space="0" w:color="auto"/>
              <w:right w:val="single" w:sz="4" w:space="0" w:color="000000"/>
            </w:tcBorders>
            <w:shd w:val="clear" w:color="auto" w:fill="auto"/>
            <w:vAlign w:val="center"/>
            <w:hideMark/>
          </w:tcPr>
          <w:p w:rsidR="00022E17" w:rsidRPr="00870F99" w:rsidRDefault="00022E17" w:rsidP="00C81FB2">
            <w:pPr>
              <w:spacing w:line="240" w:lineRule="auto"/>
              <w:rPr>
                <w:b/>
                <w:sz w:val="20"/>
                <w:szCs w:val="20"/>
              </w:rPr>
            </w:pPr>
          </w:p>
        </w:tc>
        <w:tc>
          <w:tcPr>
            <w:tcW w:w="4819" w:type="dxa"/>
            <w:gridSpan w:val="2"/>
            <w:tcBorders>
              <w:top w:val="single" w:sz="4" w:space="0" w:color="000000"/>
              <w:left w:val="single" w:sz="4" w:space="0" w:color="000000"/>
              <w:bottom w:val="single" w:sz="4" w:space="0" w:color="auto"/>
              <w:right w:val="single" w:sz="4" w:space="0" w:color="000000"/>
            </w:tcBorders>
            <w:vAlign w:val="center"/>
            <w:hideMark/>
          </w:tcPr>
          <w:p w:rsidR="00022E17" w:rsidRPr="00870F99" w:rsidRDefault="00022E17" w:rsidP="00C81FB2">
            <w:pPr>
              <w:pStyle w:val="BODYTEXT"/>
              <w:spacing w:before="0"/>
              <w:rPr>
                <w:rFonts w:ascii="Tahoma" w:hAnsi="Tahoma" w:cs="Tahoma"/>
                <w:b/>
                <w:color w:val="auto"/>
                <w:sz w:val="20"/>
              </w:rPr>
            </w:pPr>
            <w:r w:rsidRPr="00870F99">
              <w:rPr>
                <w:rFonts w:ascii="Tahoma" w:hAnsi="Tahoma" w:cs="Tahoma"/>
                <w:b/>
                <w:color w:val="auto"/>
                <w:sz w:val="20"/>
              </w:rPr>
              <w:t>Local:</w:t>
            </w:r>
          </w:p>
        </w:tc>
        <w:tc>
          <w:tcPr>
            <w:tcW w:w="3616" w:type="dxa"/>
            <w:gridSpan w:val="2"/>
            <w:tcBorders>
              <w:top w:val="single" w:sz="4" w:space="0" w:color="000000"/>
              <w:left w:val="single" w:sz="4" w:space="0" w:color="000000"/>
              <w:bottom w:val="single" w:sz="4" w:space="0" w:color="auto"/>
              <w:right w:val="single" w:sz="4" w:space="0" w:color="auto"/>
            </w:tcBorders>
            <w:vAlign w:val="center"/>
            <w:hideMark/>
          </w:tcPr>
          <w:p w:rsidR="00022E17" w:rsidRPr="00870F99" w:rsidRDefault="00022E17" w:rsidP="00C81FB2">
            <w:pPr>
              <w:pStyle w:val="BODYTEXT"/>
              <w:spacing w:before="0"/>
              <w:rPr>
                <w:rFonts w:ascii="Tahoma" w:hAnsi="Tahoma" w:cs="Tahoma"/>
                <w:b/>
                <w:color w:val="auto"/>
                <w:sz w:val="20"/>
              </w:rPr>
            </w:pPr>
            <w:r w:rsidRPr="00870F99">
              <w:rPr>
                <w:rFonts w:ascii="Tahoma" w:hAnsi="Tahoma" w:cs="Tahoma"/>
                <w:b/>
                <w:color w:val="auto"/>
                <w:sz w:val="20"/>
              </w:rPr>
              <w:t>Date:</w:t>
            </w:r>
          </w:p>
        </w:tc>
      </w:tr>
    </w:tbl>
    <w:p w:rsidR="00022E17" w:rsidRPr="00870F99" w:rsidRDefault="00022E17" w:rsidP="00022E17">
      <w:pPr>
        <w:jc w:val="left"/>
        <w:rPr>
          <w:rFonts w:asciiTheme="minorHAnsi" w:hAnsiTheme="minorHAnsi" w:cstheme="minorHAnsi"/>
          <w:b/>
          <w:noProof/>
        </w:rPr>
      </w:pPr>
    </w:p>
    <w:p w:rsidR="00022E17" w:rsidRPr="00870F99" w:rsidRDefault="00022E17" w:rsidP="00022E17">
      <w:pPr>
        <w:jc w:val="left"/>
        <w:rPr>
          <w:rFonts w:asciiTheme="minorHAnsi" w:hAnsiTheme="minorHAnsi" w:cstheme="minorHAnsi"/>
          <w:b/>
          <w:noProof/>
        </w:rPr>
      </w:pPr>
      <w:r w:rsidRPr="00870F99">
        <w:rPr>
          <w:rFonts w:asciiTheme="minorHAnsi" w:hAnsiTheme="minorHAnsi" w:cstheme="minorHAnsi"/>
          <w:b/>
          <w:noProof/>
        </w:rPr>
        <w:lastRenderedPageBreak/>
        <w:t>Annex 04 - A - TSS 002420 – Instructions for filling the tables - Annex 04</w:t>
      </w:r>
    </w:p>
    <w:tbl>
      <w:tblPr>
        <w:tblW w:w="9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46"/>
        <w:gridCol w:w="2377"/>
        <w:gridCol w:w="6432"/>
      </w:tblGrid>
      <w:tr w:rsidR="00022E17" w:rsidRPr="00870F99" w:rsidTr="00C81FB2">
        <w:trPr>
          <w:trHeight w:val="246"/>
          <w:jc w:val="center"/>
        </w:trPr>
        <w:tc>
          <w:tcPr>
            <w:tcW w:w="1046" w:type="dxa"/>
            <w:tcBorders>
              <w:top w:val="single" w:sz="12" w:space="0" w:color="000000"/>
              <w:left w:val="single" w:sz="12" w:space="0" w:color="000000"/>
              <w:bottom w:val="single" w:sz="12" w:space="0" w:color="000000"/>
              <w:right w:val="single" w:sz="12" w:space="0" w:color="000000"/>
            </w:tcBorders>
            <w:vAlign w:val="center"/>
          </w:tcPr>
          <w:p w:rsidR="00022E17" w:rsidRPr="00870F99" w:rsidRDefault="00022E17" w:rsidP="00C81FB2">
            <w:pPr>
              <w:pStyle w:val="TABELATITULO"/>
              <w:spacing w:before="0" w:line="240" w:lineRule="auto"/>
              <w:rPr>
                <w:rFonts w:asciiTheme="minorHAnsi" w:hAnsiTheme="minorHAnsi" w:cstheme="minorHAnsi"/>
                <w:color w:val="auto"/>
                <w:szCs w:val="18"/>
              </w:rPr>
            </w:pPr>
            <w:r w:rsidRPr="00870F99">
              <w:rPr>
                <w:rFonts w:asciiTheme="minorHAnsi" w:hAnsiTheme="minorHAnsi" w:cstheme="minorHAnsi"/>
                <w:color w:val="auto"/>
                <w:szCs w:val="18"/>
              </w:rPr>
              <w:t>Table field</w:t>
            </w:r>
          </w:p>
        </w:tc>
        <w:tc>
          <w:tcPr>
            <w:tcW w:w="2377" w:type="dxa"/>
            <w:tcBorders>
              <w:top w:val="single" w:sz="12" w:space="0" w:color="000000"/>
              <w:left w:val="single" w:sz="12" w:space="0" w:color="000000"/>
              <w:bottom w:val="single" w:sz="12" w:space="0" w:color="000000"/>
              <w:right w:val="single" w:sz="12" w:space="0" w:color="000000"/>
            </w:tcBorders>
            <w:vAlign w:val="center"/>
          </w:tcPr>
          <w:p w:rsidR="00022E17" w:rsidRPr="00870F99" w:rsidRDefault="00022E17" w:rsidP="00C81FB2">
            <w:pPr>
              <w:pStyle w:val="TABELATITULO"/>
              <w:spacing w:before="0" w:line="240" w:lineRule="auto"/>
              <w:rPr>
                <w:rFonts w:asciiTheme="minorHAnsi" w:hAnsiTheme="minorHAnsi" w:cstheme="minorHAnsi"/>
                <w:color w:val="auto"/>
                <w:szCs w:val="18"/>
              </w:rPr>
            </w:pPr>
            <w:r w:rsidRPr="00870F99">
              <w:rPr>
                <w:rFonts w:asciiTheme="minorHAnsi" w:hAnsiTheme="minorHAnsi" w:cstheme="minorHAnsi"/>
                <w:color w:val="auto"/>
                <w:szCs w:val="18"/>
              </w:rPr>
              <w:t>Description</w:t>
            </w:r>
          </w:p>
        </w:tc>
        <w:tc>
          <w:tcPr>
            <w:tcW w:w="6432" w:type="dxa"/>
            <w:tcBorders>
              <w:top w:val="single" w:sz="12" w:space="0" w:color="000000"/>
              <w:left w:val="single" w:sz="12" w:space="0" w:color="000000"/>
              <w:bottom w:val="single" w:sz="12" w:space="0" w:color="000000"/>
              <w:right w:val="single" w:sz="12" w:space="0" w:color="000000"/>
            </w:tcBorders>
            <w:vAlign w:val="center"/>
          </w:tcPr>
          <w:p w:rsidR="00022E17" w:rsidRPr="00870F99" w:rsidRDefault="00022E17" w:rsidP="00C81FB2">
            <w:pPr>
              <w:pStyle w:val="TABELATITULO"/>
              <w:spacing w:before="0" w:line="240" w:lineRule="auto"/>
              <w:rPr>
                <w:rFonts w:asciiTheme="minorHAnsi" w:hAnsiTheme="minorHAnsi" w:cstheme="minorHAnsi"/>
                <w:color w:val="auto"/>
                <w:szCs w:val="18"/>
              </w:rPr>
            </w:pPr>
            <w:r w:rsidRPr="00870F99">
              <w:rPr>
                <w:rFonts w:asciiTheme="minorHAnsi" w:hAnsiTheme="minorHAnsi" w:cstheme="minorHAnsi"/>
                <w:color w:val="auto"/>
                <w:szCs w:val="18"/>
              </w:rPr>
              <w:t>Requested Content</w:t>
            </w:r>
          </w:p>
        </w:tc>
      </w:tr>
      <w:tr w:rsidR="00022E17" w:rsidRPr="00870F99" w:rsidTr="00C81FB2">
        <w:trPr>
          <w:trHeight w:val="1181"/>
          <w:jc w:val="center"/>
        </w:trPr>
        <w:tc>
          <w:tcPr>
            <w:tcW w:w="1046" w:type="dxa"/>
            <w:tcBorders>
              <w:top w:val="single" w:sz="12" w:space="0" w:color="000000"/>
              <w:left w:val="single" w:sz="12" w:space="0" w:color="000000"/>
            </w:tcBorders>
            <w:vAlign w:val="center"/>
          </w:tcPr>
          <w:p w:rsidR="00022E17" w:rsidRPr="00870F99" w:rsidRDefault="00022E17" w:rsidP="00C81FB2">
            <w:pPr>
              <w:pStyle w:val="TABELATITULO"/>
              <w:spacing w:before="0" w:line="240" w:lineRule="auto"/>
              <w:rPr>
                <w:rFonts w:asciiTheme="minorHAnsi" w:hAnsiTheme="minorHAnsi" w:cstheme="minorHAnsi"/>
                <w:color w:val="auto"/>
                <w:szCs w:val="18"/>
              </w:rPr>
            </w:pPr>
            <w:r w:rsidRPr="00870F99">
              <w:rPr>
                <w:rFonts w:asciiTheme="minorHAnsi" w:hAnsiTheme="minorHAnsi" w:cstheme="minorHAnsi"/>
                <w:color w:val="auto"/>
                <w:szCs w:val="18"/>
              </w:rPr>
              <w:t>(1)</w:t>
            </w:r>
          </w:p>
        </w:tc>
        <w:tc>
          <w:tcPr>
            <w:tcW w:w="2377" w:type="dxa"/>
            <w:tcBorders>
              <w:top w:val="single" w:sz="12" w:space="0" w:color="000000"/>
            </w:tcBorders>
            <w:vAlign w:val="center"/>
          </w:tcPr>
          <w:p w:rsidR="00022E17" w:rsidRPr="00870F99" w:rsidRDefault="00022E17" w:rsidP="00C81FB2">
            <w:pPr>
              <w:pStyle w:val="TABELATITULO"/>
              <w:spacing w:before="0" w:line="240" w:lineRule="auto"/>
              <w:jc w:val="left"/>
              <w:rPr>
                <w:rFonts w:asciiTheme="minorHAnsi" w:hAnsiTheme="minorHAnsi" w:cstheme="minorHAnsi"/>
                <w:color w:val="auto"/>
                <w:szCs w:val="18"/>
              </w:rPr>
            </w:pPr>
            <w:r w:rsidRPr="00870F99">
              <w:rPr>
                <w:rFonts w:asciiTheme="minorHAnsi" w:hAnsiTheme="minorHAnsi" w:cstheme="minorHAnsi"/>
                <w:b w:val="0"/>
                <w:color w:val="auto"/>
                <w:szCs w:val="18"/>
              </w:rPr>
              <w:t>Item description</w:t>
            </w:r>
          </w:p>
        </w:tc>
        <w:tc>
          <w:tcPr>
            <w:tcW w:w="6432" w:type="dxa"/>
            <w:tcBorders>
              <w:top w:val="single" w:sz="12" w:space="0" w:color="000000"/>
              <w:right w:val="single" w:sz="12" w:space="0" w:color="000000"/>
            </w:tcBorders>
            <w:vAlign w:val="center"/>
          </w:tcPr>
          <w:p w:rsidR="00022E17" w:rsidRPr="00870F99" w:rsidRDefault="00022E17" w:rsidP="00C81FB2">
            <w:pPr>
              <w:pStyle w:val="TABELATITULO"/>
              <w:spacing w:before="0" w:line="240" w:lineRule="auto"/>
              <w:jc w:val="left"/>
              <w:rPr>
                <w:rFonts w:asciiTheme="minorHAnsi" w:hAnsiTheme="minorHAnsi" w:cstheme="minorHAnsi"/>
                <w:b w:val="0"/>
                <w:color w:val="auto"/>
                <w:szCs w:val="18"/>
              </w:rPr>
            </w:pPr>
            <w:r w:rsidRPr="00870F99">
              <w:rPr>
                <w:rFonts w:asciiTheme="minorHAnsi" w:hAnsiTheme="minorHAnsi" w:cstheme="minorHAnsi"/>
                <w:b w:val="0"/>
                <w:color w:val="auto"/>
                <w:szCs w:val="18"/>
              </w:rPr>
              <w:t xml:space="preserve">Insert detailed description item with original part number. The item is an element received by </w:t>
            </w:r>
            <w:proofErr w:type="spellStart"/>
            <w:r w:rsidRPr="00870F99">
              <w:rPr>
                <w:rFonts w:asciiTheme="minorHAnsi" w:hAnsiTheme="minorHAnsi" w:cstheme="minorHAnsi"/>
                <w:b w:val="0"/>
                <w:color w:val="auto"/>
                <w:szCs w:val="18"/>
              </w:rPr>
              <w:t>Embraco</w:t>
            </w:r>
            <w:proofErr w:type="spellEnd"/>
            <w:r w:rsidRPr="00870F99">
              <w:rPr>
                <w:rFonts w:asciiTheme="minorHAnsi" w:hAnsiTheme="minorHAnsi" w:cstheme="minorHAnsi"/>
                <w:b w:val="0"/>
                <w:color w:val="auto"/>
                <w:szCs w:val="18"/>
              </w:rPr>
              <w:t>, this material will have an internally stock and management code, can be a just one component or a component group.</w:t>
            </w:r>
          </w:p>
          <w:p w:rsidR="00022E17" w:rsidRPr="00870F99" w:rsidRDefault="00022E17" w:rsidP="00C81FB2">
            <w:pPr>
              <w:pStyle w:val="TABELATITULO"/>
              <w:spacing w:before="0" w:line="240" w:lineRule="auto"/>
              <w:jc w:val="left"/>
              <w:rPr>
                <w:rFonts w:asciiTheme="minorHAnsi" w:hAnsiTheme="minorHAnsi" w:cstheme="minorHAnsi"/>
                <w:b w:val="0"/>
                <w:color w:val="auto"/>
                <w:szCs w:val="18"/>
              </w:rPr>
            </w:pPr>
            <w:r w:rsidRPr="00870F99">
              <w:rPr>
                <w:rFonts w:asciiTheme="minorHAnsi" w:hAnsiTheme="minorHAnsi" w:cstheme="minorHAnsi"/>
                <w:b w:val="0"/>
                <w:color w:val="auto"/>
                <w:szCs w:val="18"/>
              </w:rPr>
              <w:t xml:space="preserve">Example: Electrical </w:t>
            </w:r>
            <w:proofErr w:type="spellStart"/>
            <w:r w:rsidRPr="00870F99">
              <w:rPr>
                <w:rFonts w:asciiTheme="minorHAnsi" w:hAnsiTheme="minorHAnsi" w:cstheme="minorHAnsi"/>
                <w:b w:val="0"/>
                <w:color w:val="auto"/>
                <w:szCs w:val="18"/>
              </w:rPr>
              <w:t>conexion</w:t>
            </w:r>
            <w:proofErr w:type="spellEnd"/>
            <w:r w:rsidRPr="00870F99">
              <w:rPr>
                <w:rFonts w:asciiTheme="minorHAnsi" w:hAnsiTheme="minorHAnsi" w:cstheme="minorHAnsi"/>
                <w:b w:val="0"/>
                <w:color w:val="auto"/>
                <w:szCs w:val="18"/>
              </w:rPr>
              <w:t xml:space="preserve"> cable (item) composed of a conductor wield (component 1), </w:t>
            </w:r>
            <w:proofErr w:type="spellStart"/>
            <w:r w:rsidRPr="00870F99">
              <w:rPr>
                <w:rFonts w:asciiTheme="minorHAnsi" w:hAnsiTheme="minorHAnsi" w:cstheme="minorHAnsi"/>
                <w:b w:val="0"/>
                <w:color w:val="auto"/>
                <w:szCs w:val="18"/>
              </w:rPr>
              <w:t>conexion</w:t>
            </w:r>
            <w:proofErr w:type="spellEnd"/>
            <w:r w:rsidRPr="00870F99">
              <w:rPr>
                <w:rFonts w:asciiTheme="minorHAnsi" w:hAnsiTheme="minorHAnsi" w:cstheme="minorHAnsi"/>
                <w:b w:val="0"/>
                <w:color w:val="auto"/>
                <w:szCs w:val="18"/>
              </w:rPr>
              <w:t xml:space="preserve"> terminal (component 2) terminal insulator (component 3)</w:t>
            </w:r>
          </w:p>
        </w:tc>
      </w:tr>
      <w:tr w:rsidR="00022E17" w:rsidRPr="00870F99" w:rsidTr="00C81FB2">
        <w:trPr>
          <w:trHeight w:val="233"/>
          <w:jc w:val="center"/>
        </w:trPr>
        <w:tc>
          <w:tcPr>
            <w:tcW w:w="1046" w:type="dxa"/>
            <w:tcBorders>
              <w:left w:val="single" w:sz="12" w:space="0" w:color="000000"/>
            </w:tcBorders>
            <w:vAlign w:val="center"/>
          </w:tcPr>
          <w:p w:rsidR="00022E17" w:rsidRPr="00870F99" w:rsidRDefault="00022E17" w:rsidP="00C81FB2">
            <w:pPr>
              <w:pStyle w:val="TABELATITULO"/>
              <w:spacing w:before="0" w:line="240" w:lineRule="auto"/>
              <w:rPr>
                <w:rFonts w:asciiTheme="minorHAnsi" w:hAnsiTheme="minorHAnsi" w:cstheme="minorHAnsi"/>
                <w:color w:val="auto"/>
                <w:szCs w:val="18"/>
              </w:rPr>
            </w:pPr>
            <w:r w:rsidRPr="00870F99">
              <w:rPr>
                <w:rFonts w:asciiTheme="minorHAnsi" w:hAnsiTheme="minorHAnsi" w:cstheme="minorHAnsi"/>
                <w:color w:val="auto"/>
                <w:szCs w:val="18"/>
              </w:rPr>
              <w:t>(2)</w:t>
            </w:r>
          </w:p>
        </w:tc>
        <w:tc>
          <w:tcPr>
            <w:tcW w:w="2377" w:type="dxa"/>
            <w:vAlign w:val="center"/>
          </w:tcPr>
          <w:p w:rsidR="00022E17" w:rsidRPr="00870F99" w:rsidRDefault="00022E17" w:rsidP="00C81FB2">
            <w:pPr>
              <w:pStyle w:val="TABELATITULO"/>
              <w:spacing w:before="0" w:line="240" w:lineRule="auto"/>
              <w:jc w:val="left"/>
              <w:rPr>
                <w:rFonts w:asciiTheme="minorHAnsi" w:hAnsiTheme="minorHAnsi" w:cstheme="minorHAnsi"/>
                <w:b w:val="0"/>
                <w:color w:val="auto"/>
                <w:szCs w:val="18"/>
              </w:rPr>
            </w:pPr>
            <w:r w:rsidRPr="00870F99">
              <w:rPr>
                <w:rFonts w:asciiTheme="minorHAnsi" w:hAnsiTheme="minorHAnsi" w:cstheme="minorHAnsi"/>
                <w:b w:val="0"/>
                <w:color w:val="auto"/>
                <w:szCs w:val="18"/>
              </w:rPr>
              <w:t>Item weight (g)</w:t>
            </w:r>
          </w:p>
        </w:tc>
        <w:tc>
          <w:tcPr>
            <w:tcW w:w="6432" w:type="dxa"/>
            <w:tcBorders>
              <w:right w:val="single" w:sz="12" w:space="0" w:color="000000"/>
            </w:tcBorders>
            <w:vAlign w:val="center"/>
          </w:tcPr>
          <w:p w:rsidR="00022E17" w:rsidRPr="00870F99" w:rsidRDefault="00022E17" w:rsidP="00C81FB2">
            <w:pPr>
              <w:pStyle w:val="TABELATITULO"/>
              <w:spacing w:before="0" w:line="240" w:lineRule="auto"/>
              <w:jc w:val="left"/>
              <w:rPr>
                <w:rFonts w:asciiTheme="minorHAnsi" w:hAnsiTheme="minorHAnsi" w:cstheme="minorHAnsi"/>
                <w:b w:val="0"/>
                <w:color w:val="auto"/>
                <w:szCs w:val="18"/>
              </w:rPr>
            </w:pPr>
            <w:r w:rsidRPr="00870F99">
              <w:rPr>
                <w:rFonts w:asciiTheme="minorHAnsi" w:hAnsiTheme="minorHAnsi" w:cstheme="minorHAnsi"/>
                <w:b w:val="0"/>
                <w:color w:val="auto"/>
                <w:szCs w:val="18"/>
              </w:rPr>
              <w:t>Total weight in grams of the item in field (1).</w:t>
            </w:r>
          </w:p>
        </w:tc>
      </w:tr>
      <w:tr w:rsidR="00022E17" w:rsidRPr="00870F99" w:rsidTr="00C81FB2">
        <w:trPr>
          <w:trHeight w:val="233"/>
          <w:jc w:val="center"/>
        </w:trPr>
        <w:tc>
          <w:tcPr>
            <w:tcW w:w="1046" w:type="dxa"/>
            <w:tcBorders>
              <w:left w:val="single" w:sz="12" w:space="0" w:color="000000"/>
            </w:tcBorders>
            <w:vAlign w:val="center"/>
          </w:tcPr>
          <w:p w:rsidR="00022E17" w:rsidRPr="00870F99" w:rsidRDefault="00022E17" w:rsidP="00C81FB2">
            <w:pPr>
              <w:pStyle w:val="TABELATITULO"/>
              <w:spacing w:before="0" w:line="240" w:lineRule="auto"/>
              <w:rPr>
                <w:rFonts w:asciiTheme="minorHAnsi" w:hAnsiTheme="minorHAnsi" w:cstheme="minorHAnsi"/>
                <w:color w:val="auto"/>
                <w:szCs w:val="18"/>
              </w:rPr>
            </w:pPr>
            <w:r w:rsidRPr="00870F99">
              <w:rPr>
                <w:rFonts w:asciiTheme="minorHAnsi" w:hAnsiTheme="minorHAnsi" w:cstheme="minorHAnsi"/>
                <w:color w:val="auto"/>
                <w:szCs w:val="18"/>
              </w:rPr>
              <w:t>(3)</w:t>
            </w:r>
          </w:p>
        </w:tc>
        <w:tc>
          <w:tcPr>
            <w:tcW w:w="2377" w:type="dxa"/>
            <w:vAlign w:val="center"/>
          </w:tcPr>
          <w:p w:rsidR="00022E17" w:rsidRPr="00870F99" w:rsidRDefault="00022E17" w:rsidP="00C81FB2">
            <w:pPr>
              <w:pStyle w:val="TABELATITULO"/>
              <w:spacing w:before="0" w:line="240" w:lineRule="auto"/>
              <w:jc w:val="left"/>
              <w:rPr>
                <w:rFonts w:asciiTheme="minorHAnsi" w:hAnsiTheme="minorHAnsi" w:cstheme="minorHAnsi"/>
                <w:color w:val="auto"/>
                <w:szCs w:val="18"/>
              </w:rPr>
            </w:pPr>
            <w:proofErr w:type="spellStart"/>
            <w:r w:rsidRPr="00870F99">
              <w:rPr>
                <w:rFonts w:asciiTheme="minorHAnsi" w:hAnsiTheme="minorHAnsi" w:cstheme="minorHAnsi"/>
                <w:b w:val="0"/>
                <w:color w:val="auto"/>
                <w:szCs w:val="18"/>
              </w:rPr>
              <w:t>Embraco</w:t>
            </w:r>
            <w:proofErr w:type="spellEnd"/>
            <w:r w:rsidRPr="00870F99">
              <w:rPr>
                <w:rFonts w:asciiTheme="minorHAnsi" w:hAnsiTheme="minorHAnsi" w:cstheme="minorHAnsi"/>
                <w:b w:val="0"/>
                <w:color w:val="auto"/>
                <w:szCs w:val="18"/>
              </w:rPr>
              <w:t xml:space="preserve"> code</w:t>
            </w:r>
          </w:p>
        </w:tc>
        <w:tc>
          <w:tcPr>
            <w:tcW w:w="6432" w:type="dxa"/>
            <w:tcBorders>
              <w:right w:val="single" w:sz="12" w:space="0" w:color="000000"/>
            </w:tcBorders>
            <w:vAlign w:val="center"/>
          </w:tcPr>
          <w:p w:rsidR="00022E17" w:rsidRPr="00870F99" w:rsidRDefault="00022E17" w:rsidP="00C81FB2">
            <w:pPr>
              <w:pStyle w:val="TABELATITULO"/>
              <w:spacing w:before="0" w:line="240" w:lineRule="auto"/>
              <w:jc w:val="left"/>
              <w:rPr>
                <w:rFonts w:asciiTheme="minorHAnsi" w:hAnsiTheme="minorHAnsi" w:cstheme="minorHAnsi"/>
                <w:b w:val="0"/>
                <w:color w:val="auto"/>
                <w:szCs w:val="18"/>
              </w:rPr>
            </w:pPr>
            <w:r w:rsidRPr="00870F99">
              <w:rPr>
                <w:rFonts w:asciiTheme="minorHAnsi" w:hAnsiTheme="minorHAnsi" w:cstheme="minorHAnsi"/>
                <w:b w:val="0"/>
                <w:color w:val="auto"/>
                <w:szCs w:val="18"/>
              </w:rPr>
              <w:t xml:space="preserve">If already exist, please to inform the </w:t>
            </w:r>
            <w:proofErr w:type="spellStart"/>
            <w:r w:rsidRPr="00870F99">
              <w:rPr>
                <w:rFonts w:asciiTheme="minorHAnsi" w:hAnsiTheme="minorHAnsi" w:cstheme="minorHAnsi"/>
                <w:b w:val="0"/>
                <w:color w:val="auto"/>
                <w:szCs w:val="18"/>
              </w:rPr>
              <w:t>Embraco</w:t>
            </w:r>
            <w:proofErr w:type="spellEnd"/>
            <w:r w:rsidRPr="00870F99">
              <w:rPr>
                <w:rFonts w:asciiTheme="minorHAnsi" w:hAnsiTheme="minorHAnsi" w:cstheme="minorHAnsi"/>
                <w:b w:val="0"/>
                <w:color w:val="auto"/>
                <w:szCs w:val="18"/>
              </w:rPr>
              <w:t xml:space="preserve"> Item code.</w:t>
            </w:r>
          </w:p>
        </w:tc>
      </w:tr>
      <w:tr w:rsidR="00022E17" w:rsidRPr="00870F99" w:rsidTr="00C81FB2">
        <w:trPr>
          <w:trHeight w:val="437"/>
          <w:jc w:val="center"/>
        </w:trPr>
        <w:tc>
          <w:tcPr>
            <w:tcW w:w="1046" w:type="dxa"/>
            <w:tcBorders>
              <w:left w:val="single" w:sz="12" w:space="0" w:color="000000"/>
            </w:tcBorders>
            <w:vAlign w:val="center"/>
          </w:tcPr>
          <w:p w:rsidR="00022E17" w:rsidRPr="00870F99" w:rsidRDefault="00022E17" w:rsidP="00C81FB2">
            <w:pPr>
              <w:pStyle w:val="TABELATITULO"/>
              <w:spacing w:before="0" w:line="240" w:lineRule="auto"/>
              <w:rPr>
                <w:rFonts w:asciiTheme="minorHAnsi" w:hAnsiTheme="minorHAnsi" w:cstheme="minorHAnsi"/>
                <w:color w:val="auto"/>
                <w:szCs w:val="18"/>
              </w:rPr>
            </w:pPr>
            <w:r w:rsidRPr="00870F99">
              <w:rPr>
                <w:rFonts w:asciiTheme="minorHAnsi" w:hAnsiTheme="minorHAnsi" w:cstheme="minorHAnsi"/>
                <w:color w:val="auto"/>
                <w:szCs w:val="18"/>
              </w:rPr>
              <w:t>(4)</w:t>
            </w:r>
          </w:p>
        </w:tc>
        <w:tc>
          <w:tcPr>
            <w:tcW w:w="2377" w:type="dxa"/>
            <w:vAlign w:val="center"/>
          </w:tcPr>
          <w:p w:rsidR="00022E17" w:rsidRPr="00870F99" w:rsidRDefault="00022E17" w:rsidP="00C81FB2">
            <w:pPr>
              <w:pStyle w:val="TABELATITULO"/>
              <w:spacing w:before="0" w:line="240" w:lineRule="auto"/>
              <w:jc w:val="left"/>
              <w:rPr>
                <w:rFonts w:asciiTheme="minorHAnsi" w:hAnsiTheme="minorHAnsi" w:cstheme="minorHAnsi"/>
                <w:b w:val="0"/>
                <w:color w:val="auto"/>
                <w:szCs w:val="18"/>
              </w:rPr>
            </w:pPr>
            <w:r w:rsidRPr="00870F99">
              <w:rPr>
                <w:rFonts w:asciiTheme="minorHAnsi" w:hAnsiTheme="minorHAnsi" w:cstheme="minorHAnsi"/>
                <w:b w:val="0"/>
                <w:color w:val="auto"/>
                <w:szCs w:val="18"/>
              </w:rPr>
              <w:t>Product of family</w:t>
            </w:r>
          </w:p>
        </w:tc>
        <w:tc>
          <w:tcPr>
            <w:tcW w:w="6432" w:type="dxa"/>
            <w:tcBorders>
              <w:right w:val="single" w:sz="12" w:space="0" w:color="000000"/>
            </w:tcBorders>
            <w:vAlign w:val="center"/>
          </w:tcPr>
          <w:p w:rsidR="00022E17" w:rsidRPr="00870F99" w:rsidRDefault="00022E17" w:rsidP="00C81FB2">
            <w:pPr>
              <w:pStyle w:val="TABELATITULO"/>
              <w:spacing w:before="0" w:line="240" w:lineRule="auto"/>
              <w:jc w:val="left"/>
              <w:rPr>
                <w:rFonts w:asciiTheme="minorHAnsi" w:hAnsiTheme="minorHAnsi" w:cstheme="minorHAnsi"/>
                <w:b w:val="0"/>
                <w:color w:val="auto"/>
                <w:szCs w:val="18"/>
              </w:rPr>
            </w:pPr>
            <w:r w:rsidRPr="00870F99">
              <w:rPr>
                <w:rFonts w:asciiTheme="minorHAnsi" w:hAnsiTheme="minorHAnsi" w:cstheme="minorHAnsi"/>
                <w:b w:val="0"/>
                <w:color w:val="auto"/>
                <w:szCs w:val="18"/>
              </w:rPr>
              <w:t xml:space="preserve">Items with similar applications in </w:t>
            </w:r>
            <w:proofErr w:type="spellStart"/>
            <w:r w:rsidRPr="00870F99">
              <w:rPr>
                <w:rFonts w:asciiTheme="minorHAnsi" w:hAnsiTheme="minorHAnsi" w:cstheme="minorHAnsi"/>
                <w:b w:val="0"/>
                <w:color w:val="auto"/>
                <w:szCs w:val="18"/>
              </w:rPr>
              <w:t>Embraco</w:t>
            </w:r>
            <w:proofErr w:type="spellEnd"/>
            <w:r w:rsidRPr="00870F99">
              <w:rPr>
                <w:rFonts w:asciiTheme="minorHAnsi" w:hAnsiTheme="minorHAnsi" w:cstheme="minorHAnsi"/>
                <w:b w:val="0"/>
                <w:color w:val="auto"/>
                <w:szCs w:val="18"/>
              </w:rPr>
              <w:t xml:space="preserve"> products produced by similar process: Ex.: Blank steel, Aluminum, Plastic Box, Carton Box, oil, grease, ink, adhesive, adhesive tape, electrical cable, resistor, capacitor, transistor, integrated circuit, etc...</w:t>
            </w:r>
          </w:p>
        </w:tc>
      </w:tr>
      <w:tr w:rsidR="00022E17" w:rsidRPr="00870F99" w:rsidTr="00C81FB2">
        <w:trPr>
          <w:trHeight w:val="64"/>
          <w:jc w:val="center"/>
        </w:trPr>
        <w:tc>
          <w:tcPr>
            <w:tcW w:w="1046" w:type="dxa"/>
            <w:tcBorders>
              <w:left w:val="single" w:sz="12" w:space="0" w:color="000000"/>
            </w:tcBorders>
            <w:vAlign w:val="center"/>
          </w:tcPr>
          <w:p w:rsidR="00022E17" w:rsidRPr="00870F99" w:rsidRDefault="00022E17" w:rsidP="00C81FB2">
            <w:pPr>
              <w:pStyle w:val="TABELATITULO"/>
              <w:spacing w:before="0" w:line="240" w:lineRule="auto"/>
              <w:rPr>
                <w:rFonts w:asciiTheme="minorHAnsi" w:hAnsiTheme="minorHAnsi" w:cstheme="minorHAnsi"/>
                <w:color w:val="auto"/>
                <w:szCs w:val="18"/>
              </w:rPr>
            </w:pPr>
            <w:r w:rsidRPr="00870F99">
              <w:rPr>
                <w:rFonts w:asciiTheme="minorHAnsi" w:hAnsiTheme="minorHAnsi" w:cstheme="minorHAnsi"/>
                <w:color w:val="auto"/>
                <w:szCs w:val="18"/>
              </w:rPr>
              <w:t>(5)</w:t>
            </w:r>
          </w:p>
        </w:tc>
        <w:tc>
          <w:tcPr>
            <w:tcW w:w="2377" w:type="dxa"/>
            <w:vAlign w:val="center"/>
          </w:tcPr>
          <w:p w:rsidR="00022E17" w:rsidRPr="00870F99" w:rsidRDefault="00022E17" w:rsidP="00C81FB2">
            <w:pPr>
              <w:pStyle w:val="TABELATITULO"/>
              <w:spacing w:before="0" w:line="240" w:lineRule="auto"/>
              <w:jc w:val="left"/>
              <w:rPr>
                <w:rFonts w:asciiTheme="minorHAnsi" w:hAnsiTheme="minorHAnsi" w:cstheme="minorHAnsi"/>
                <w:color w:val="auto"/>
                <w:szCs w:val="18"/>
              </w:rPr>
            </w:pPr>
            <w:r w:rsidRPr="00870F99">
              <w:rPr>
                <w:rFonts w:asciiTheme="minorHAnsi" w:hAnsiTheme="minorHAnsi" w:cstheme="minorHAnsi"/>
                <w:b w:val="0"/>
                <w:color w:val="auto"/>
                <w:szCs w:val="18"/>
              </w:rPr>
              <w:t>Component</w:t>
            </w:r>
          </w:p>
        </w:tc>
        <w:tc>
          <w:tcPr>
            <w:tcW w:w="6432" w:type="dxa"/>
            <w:tcBorders>
              <w:right w:val="single" w:sz="12" w:space="0" w:color="000000"/>
            </w:tcBorders>
            <w:vAlign w:val="center"/>
          </w:tcPr>
          <w:p w:rsidR="00022E17" w:rsidRPr="00870F99" w:rsidRDefault="00022E17" w:rsidP="00C81FB2">
            <w:pPr>
              <w:pStyle w:val="TABELATITULO"/>
              <w:spacing w:before="0" w:line="240" w:lineRule="auto"/>
              <w:jc w:val="left"/>
              <w:rPr>
                <w:rFonts w:asciiTheme="minorHAnsi" w:hAnsiTheme="minorHAnsi" w:cstheme="minorHAnsi"/>
                <w:b w:val="0"/>
                <w:color w:val="auto"/>
                <w:szCs w:val="18"/>
              </w:rPr>
            </w:pPr>
            <w:r w:rsidRPr="00870F99">
              <w:rPr>
                <w:rFonts w:asciiTheme="minorHAnsi" w:hAnsiTheme="minorHAnsi" w:cstheme="minorHAnsi"/>
                <w:b w:val="0"/>
                <w:color w:val="auto"/>
                <w:szCs w:val="18"/>
              </w:rPr>
              <w:t xml:space="preserve">A part of a item according to </w:t>
            </w:r>
            <w:proofErr w:type="spellStart"/>
            <w:r w:rsidRPr="00870F99">
              <w:rPr>
                <w:rFonts w:asciiTheme="minorHAnsi" w:hAnsiTheme="minorHAnsi" w:cstheme="minorHAnsi"/>
                <w:b w:val="0"/>
                <w:color w:val="auto"/>
                <w:szCs w:val="18"/>
              </w:rPr>
              <w:t>desciribed</w:t>
            </w:r>
            <w:proofErr w:type="spellEnd"/>
            <w:r w:rsidRPr="00870F99">
              <w:rPr>
                <w:rFonts w:asciiTheme="minorHAnsi" w:hAnsiTheme="minorHAnsi" w:cstheme="minorHAnsi"/>
                <w:b w:val="0"/>
                <w:color w:val="auto"/>
                <w:szCs w:val="18"/>
              </w:rPr>
              <w:t xml:space="preserve"> in item (1) </w:t>
            </w:r>
          </w:p>
        </w:tc>
      </w:tr>
      <w:tr w:rsidR="00022E17" w:rsidRPr="00870F99" w:rsidTr="00C81FB2">
        <w:trPr>
          <w:trHeight w:val="183"/>
          <w:jc w:val="center"/>
        </w:trPr>
        <w:tc>
          <w:tcPr>
            <w:tcW w:w="1046" w:type="dxa"/>
            <w:tcBorders>
              <w:left w:val="single" w:sz="12" w:space="0" w:color="000000"/>
            </w:tcBorders>
            <w:vAlign w:val="center"/>
          </w:tcPr>
          <w:p w:rsidR="00022E17" w:rsidRPr="00870F99" w:rsidRDefault="00022E17" w:rsidP="00C81FB2">
            <w:pPr>
              <w:pStyle w:val="TABELATITULO"/>
              <w:spacing w:before="0" w:line="240" w:lineRule="auto"/>
              <w:rPr>
                <w:rFonts w:asciiTheme="minorHAnsi" w:hAnsiTheme="minorHAnsi" w:cstheme="minorHAnsi"/>
                <w:color w:val="auto"/>
                <w:szCs w:val="18"/>
              </w:rPr>
            </w:pPr>
            <w:r w:rsidRPr="00870F99">
              <w:rPr>
                <w:rFonts w:asciiTheme="minorHAnsi" w:hAnsiTheme="minorHAnsi" w:cstheme="minorHAnsi"/>
                <w:color w:val="auto"/>
                <w:szCs w:val="18"/>
              </w:rPr>
              <w:t>(6)</w:t>
            </w:r>
          </w:p>
        </w:tc>
        <w:tc>
          <w:tcPr>
            <w:tcW w:w="2377" w:type="dxa"/>
            <w:vAlign w:val="center"/>
          </w:tcPr>
          <w:p w:rsidR="00022E17" w:rsidRPr="00870F99" w:rsidRDefault="00022E17" w:rsidP="00C81FB2">
            <w:pPr>
              <w:pStyle w:val="TABELATITULO"/>
              <w:spacing w:before="0" w:line="240" w:lineRule="auto"/>
              <w:jc w:val="left"/>
              <w:rPr>
                <w:rFonts w:asciiTheme="minorHAnsi" w:hAnsiTheme="minorHAnsi" w:cstheme="minorHAnsi"/>
                <w:color w:val="auto"/>
                <w:szCs w:val="18"/>
              </w:rPr>
            </w:pPr>
            <w:r w:rsidRPr="00870F99">
              <w:rPr>
                <w:rFonts w:asciiTheme="minorHAnsi" w:hAnsiTheme="minorHAnsi" w:cstheme="minorHAnsi"/>
                <w:b w:val="0"/>
                <w:color w:val="auto"/>
                <w:szCs w:val="18"/>
              </w:rPr>
              <w:t>Homogeneous Material</w:t>
            </w:r>
          </w:p>
        </w:tc>
        <w:tc>
          <w:tcPr>
            <w:tcW w:w="6432" w:type="dxa"/>
            <w:tcBorders>
              <w:right w:val="single" w:sz="12" w:space="0" w:color="000000"/>
            </w:tcBorders>
            <w:vAlign w:val="center"/>
          </w:tcPr>
          <w:p w:rsidR="00022E17" w:rsidRPr="00870F99" w:rsidRDefault="00022E17" w:rsidP="00C81FB2">
            <w:pPr>
              <w:pStyle w:val="TABELATITULO"/>
              <w:spacing w:before="0" w:line="240" w:lineRule="auto"/>
              <w:jc w:val="left"/>
              <w:rPr>
                <w:rFonts w:asciiTheme="minorHAnsi" w:hAnsiTheme="minorHAnsi" w:cstheme="minorHAnsi"/>
                <w:b w:val="0"/>
                <w:color w:val="auto"/>
                <w:szCs w:val="18"/>
              </w:rPr>
            </w:pPr>
            <w:r w:rsidRPr="00870F99">
              <w:rPr>
                <w:rFonts w:asciiTheme="minorHAnsi" w:hAnsiTheme="minorHAnsi" w:cstheme="minorHAnsi"/>
                <w:b w:val="0"/>
                <w:color w:val="auto"/>
                <w:szCs w:val="18"/>
              </w:rPr>
              <w:t>Inform the homogeneous material present in each component (see TSS 002420 the definition of homogeneous material)</w:t>
            </w:r>
          </w:p>
        </w:tc>
      </w:tr>
      <w:tr w:rsidR="00022E17" w:rsidRPr="00870F99" w:rsidTr="00C81FB2">
        <w:trPr>
          <w:trHeight w:val="64"/>
          <w:jc w:val="center"/>
        </w:trPr>
        <w:tc>
          <w:tcPr>
            <w:tcW w:w="1046" w:type="dxa"/>
            <w:tcBorders>
              <w:left w:val="single" w:sz="12" w:space="0" w:color="000000"/>
            </w:tcBorders>
            <w:vAlign w:val="center"/>
          </w:tcPr>
          <w:p w:rsidR="00022E17" w:rsidRPr="00870F99" w:rsidRDefault="00022E17" w:rsidP="00C81FB2">
            <w:pPr>
              <w:pStyle w:val="TABELATITULO"/>
              <w:spacing w:before="0" w:line="240" w:lineRule="auto"/>
              <w:rPr>
                <w:rFonts w:asciiTheme="minorHAnsi" w:hAnsiTheme="minorHAnsi" w:cstheme="minorHAnsi"/>
                <w:color w:val="auto"/>
                <w:szCs w:val="18"/>
              </w:rPr>
            </w:pPr>
            <w:r w:rsidRPr="00870F99">
              <w:rPr>
                <w:rFonts w:asciiTheme="minorHAnsi" w:hAnsiTheme="minorHAnsi" w:cstheme="minorHAnsi"/>
                <w:color w:val="auto"/>
                <w:szCs w:val="18"/>
              </w:rPr>
              <w:t>(7)</w:t>
            </w:r>
          </w:p>
        </w:tc>
        <w:tc>
          <w:tcPr>
            <w:tcW w:w="2377" w:type="dxa"/>
            <w:vAlign w:val="center"/>
          </w:tcPr>
          <w:p w:rsidR="00022E17" w:rsidRPr="00870F99" w:rsidRDefault="00022E17" w:rsidP="00C81FB2">
            <w:pPr>
              <w:pStyle w:val="TABELATITULO"/>
              <w:spacing w:before="0" w:line="240" w:lineRule="auto"/>
              <w:jc w:val="left"/>
              <w:rPr>
                <w:rFonts w:asciiTheme="minorHAnsi" w:hAnsiTheme="minorHAnsi" w:cstheme="minorHAnsi"/>
                <w:color w:val="auto"/>
                <w:szCs w:val="18"/>
              </w:rPr>
            </w:pPr>
            <w:r w:rsidRPr="00870F99">
              <w:rPr>
                <w:rFonts w:asciiTheme="minorHAnsi" w:hAnsiTheme="minorHAnsi" w:cstheme="minorHAnsi"/>
                <w:b w:val="0"/>
                <w:color w:val="auto"/>
                <w:szCs w:val="18"/>
              </w:rPr>
              <w:t>Weight (g)</w:t>
            </w:r>
          </w:p>
        </w:tc>
        <w:tc>
          <w:tcPr>
            <w:tcW w:w="6432" w:type="dxa"/>
            <w:tcBorders>
              <w:right w:val="single" w:sz="12" w:space="0" w:color="000000"/>
            </w:tcBorders>
            <w:vAlign w:val="center"/>
          </w:tcPr>
          <w:p w:rsidR="00022E17" w:rsidRPr="00870F99" w:rsidRDefault="00022E17" w:rsidP="00C81FB2">
            <w:pPr>
              <w:pStyle w:val="TABELATITULO"/>
              <w:spacing w:before="0" w:line="240" w:lineRule="auto"/>
              <w:jc w:val="left"/>
              <w:rPr>
                <w:rFonts w:asciiTheme="minorHAnsi" w:hAnsiTheme="minorHAnsi" w:cstheme="minorHAnsi"/>
                <w:b w:val="0"/>
                <w:color w:val="auto"/>
                <w:szCs w:val="18"/>
              </w:rPr>
            </w:pPr>
            <w:r w:rsidRPr="00870F99">
              <w:rPr>
                <w:rFonts w:asciiTheme="minorHAnsi" w:hAnsiTheme="minorHAnsi" w:cstheme="minorHAnsi"/>
                <w:b w:val="0"/>
                <w:color w:val="auto"/>
                <w:szCs w:val="18"/>
              </w:rPr>
              <w:t>Insert a weight (mass) homogeneous material  described in field  (6) in grams</w:t>
            </w:r>
          </w:p>
        </w:tc>
      </w:tr>
      <w:tr w:rsidR="00022E17" w:rsidRPr="00870F99" w:rsidTr="00C81FB2">
        <w:trPr>
          <w:trHeight w:val="169"/>
          <w:jc w:val="center"/>
        </w:trPr>
        <w:tc>
          <w:tcPr>
            <w:tcW w:w="1046" w:type="dxa"/>
            <w:tcBorders>
              <w:left w:val="single" w:sz="12" w:space="0" w:color="000000"/>
            </w:tcBorders>
            <w:vAlign w:val="center"/>
          </w:tcPr>
          <w:p w:rsidR="00022E17" w:rsidRPr="00870F99" w:rsidRDefault="00022E17" w:rsidP="00C81FB2">
            <w:pPr>
              <w:pStyle w:val="TABELATITULO"/>
              <w:spacing w:before="0" w:line="240" w:lineRule="auto"/>
              <w:rPr>
                <w:rFonts w:asciiTheme="minorHAnsi" w:hAnsiTheme="minorHAnsi" w:cstheme="minorHAnsi"/>
                <w:color w:val="auto"/>
                <w:szCs w:val="18"/>
              </w:rPr>
            </w:pPr>
            <w:r w:rsidRPr="00870F99">
              <w:rPr>
                <w:rFonts w:asciiTheme="minorHAnsi" w:hAnsiTheme="minorHAnsi" w:cstheme="minorHAnsi"/>
                <w:color w:val="auto"/>
                <w:szCs w:val="18"/>
              </w:rPr>
              <w:t>(8)</w:t>
            </w:r>
          </w:p>
        </w:tc>
        <w:tc>
          <w:tcPr>
            <w:tcW w:w="2377" w:type="dxa"/>
            <w:vAlign w:val="center"/>
          </w:tcPr>
          <w:p w:rsidR="00022E17" w:rsidRPr="00870F99" w:rsidRDefault="00022E17" w:rsidP="00C81FB2">
            <w:pPr>
              <w:pStyle w:val="TABELATITULO"/>
              <w:spacing w:before="0" w:line="240" w:lineRule="auto"/>
              <w:jc w:val="left"/>
              <w:rPr>
                <w:rFonts w:asciiTheme="minorHAnsi" w:hAnsiTheme="minorHAnsi" w:cstheme="minorHAnsi"/>
                <w:color w:val="auto"/>
                <w:szCs w:val="18"/>
              </w:rPr>
            </w:pPr>
            <w:r w:rsidRPr="00870F99">
              <w:rPr>
                <w:rFonts w:asciiTheme="minorHAnsi" w:hAnsiTheme="minorHAnsi" w:cstheme="minorHAnsi"/>
                <w:b w:val="0"/>
                <w:color w:val="auto"/>
                <w:szCs w:val="18"/>
              </w:rPr>
              <w:t>Chemical composition of homogeneous material</w:t>
            </w:r>
          </w:p>
        </w:tc>
        <w:tc>
          <w:tcPr>
            <w:tcW w:w="6432" w:type="dxa"/>
            <w:tcBorders>
              <w:right w:val="single" w:sz="12" w:space="0" w:color="000000"/>
            </w:tcBorders>
            <w:vAlign w:val="center"/>
          </w:tcPr>
          <w:p w:rsidR="00022E17" w:rsidRPr="00870F99" w:rsidRDefault="00022E17" w:rsidP="00C81FB2">
            <w:pPr>
              <w:pStyle w:val="TABELATITULO"/>
              <w:spacing w:before="0" w:line="240" w:lineRule="auto"/>
              <w:jc w:val="left"/>
              <w:rPr>
                <w:rFonts w:asciiTheme="minorHAnsi" w:hAnsiTheme="minorHAnsi" w:cstheme="minorHAnsi"/>
                <w:b w:val="0"/>
                <w:color w:val="auto"/>
                <w:szCs w:val="18"/>
              </w:rPr>
            </w:pPr>
            <w:r w:rsidRPr="00870F99">
              <w:rPr>
                <w:rFonts w:asciiTheme="minorHAnsi" w:hAnsiTheme="minorHAnsi" w:cstheme="minorHAnsi"/>
                <w:b w:val="0"/>
                <w:color w:val="auto"/>
                <w:szCs w:val="18"/>
              </w:rPr>
              <w:t>Inform the name of chemical elements that form a homogeneous material described in field (6).</w:t>
            </w:r>
          </w:p>
        </w:tc>
      </w:tr>
      <w:tr w:rsidR="00022E17" w:rsidRPr="00870F99" w:rsidTr="00C81FB2">
        <w:trPr>
          <w:trHeight w:val="430"/>
          <w:jc w:val="center"/>
        </w:trPr>
        <w:tc>
          <w:tcPr>
            <w:tcW w:w="1046" w:type="dxa"/>
            <w:tcBorders>
              <w:left w:val="single" w:sz="12" w:space="0" w:color="000000"/>
            </w:tcBorders>
            <w:vAlign w:val="center"/>
          </w:tcPr>
          <w:p w:rsidR="00022E17" w:rsidRPr="00870F99" w:rsidRDefault="00022E17" w:rsidP="00C81FB2">
            <w:pPr>
              <w:pStyle w:val="TABELATITULO"/>
              <w:spacing w:before="0" w:line="240" w:lineRule="auto"/>
              <w:rPr>
                <w:rFonts w:asciiTheme="minorHAnsi" w:hAnsiTheme="minorHAnsi" w:cstheme="minorHAnsi"/>
                <w:color w:val="auto"/>
                <w:szCs w:val="18"/>
              </w:rPr>
            </w:pPr>
            <w:r w:rsidRPr="00870F99">
              <w:rPr>
                <w:rFonts w:asciiTheme="minorHAnsi" w:hAnsiTheme="minorHAnsi" w:cstheme="minorHAnsi"/>
                <w:color w:val="auto"/>
                <w:szCs w:val="18"/>
              </w:rPr>
              <w:t>(9)</w:t>
            </w:r>
          </w:p>
        </w:tc>
        <w:tc>
          <w:tcPr>
            <w:tcW w:w="2377" w:type="dxa"/>
            <w:vAlign w:val="center"/>
          </w:tcPr>
          <w:p w:rsidR="00022E17" w:rsidRPr="00870F99" w:rsidRDefault="00022E17" w:rsidP="00C81FB2">
            <w:pPr>
              <w:pStyle w:val="TABELATITULO"/>
              <w:spacing w:before="0" w:line="240" w:lineRule="auto"/>
              <w:jc w:val="left"/>
              <w:rPr>
                <w:rFonts w:asciiTheme="minorHAnsi" w:hAnsiTheme="minorHAnsi" w:cstheme="minorHAnsi"/>
                <w:color w:val="auto"/>
                <w:szCs w:val="18"/>
              </w:rPr>
            </w:pPr>
            <w:r w:rsidRPr="00870F99">
              <w:rPr>
                <w:rFonts w:asciiTheme="minorHAnsi" w:hAnsiTheme="minorHAnsi" w:cstheme="minorHAnsi"/>
                <w:b w:val="0"/>
                <w:color w:val="auto"/>
                <w:szCs w:val="18"/>
              </w:rPr>
              <w:t>CAS number material</w:t>
            </w:r>
          </w:p>
        </w:tc>
        <w:tc>
          <w:tcPr>
            <w:tcW w:w="6432" w:type="dxa"/>
            <w:tcBorders>
              <w:right w:val="single" w:sz="12" w:space="0" w:color="000000"/>
            </w:tcBorders>
            <w:vAlign w:val="center"/>
          </w:tcPr>
          <w:p w:rsidR="00022E17" w:rsidRPr="00870F99" w:rsidRDefault="00022E17" w:rsidP="00C81FB2">
            <w:pPr>
              <w:pStyle w:val="TABELATITULO"/>
              <w:spacing w:before="0" w:line="240" w:lineRule="auto"/>
              <w:jc w:val="left"/>
              <w:rPr>
                <w:rFonts w:asciiTheme="minorHAnsi" w:hAnsiTheme="minorHAnsi" w:cstheme="minorHAnsi"/>
                <w:b w:val="0"/>
                <w:color w:val="auto"/>
                <w:szCs w:val="18"/>
              </w:rPr>
            </w:pPr>
            <w:r w:rsidRPr="00870F99">
              <w:rPr>
                <w:rFonts w:asciiTheme="minorHAnsi" w:hAnsiTheme="minorHAnsi" w:cstheme="minorHAnsi"/>
                <w:b w:val="0"/>
                <w:color w:val="auto"/>
                <w:szCs w:val="18"/>
              </w:rPr>
              <w:t xml:space="preserve">Inform the CAS number of each chemical element described  field (8) according to nomenclature ESIS (CAS site </w:t>
            </w:r>
            <w:hyperlink r:id="rId8" w:history="1">
              <w:r w:rsidRPr="00870F99">
                <w:rPr>
                  <w:rStyle w:val="Hyperlink"/>
                  <w:rFonts w:asciiTheme="minorHAnsi" w:hAnsiTheme="minorHAnsi" w:cstheme="minorHAnsi"/>
                  <w:b w:val="0"/>
                  <w:color w:val="auto"/>
                  <w:szCs w:val="18"/>
                  <w:u w:val="none"/>
                </w:rPr>
                <w:t>http://ecb.jrc.ec.europa.eu/</w:t>
              </w:r>
            </w:hyperlink>
            <w:r w:rsidRPr="00870F99">
              <w:rPr>
                <w:rFonts w:asciiTheme="minorHAnsi" w:hAnsiTheme="minorHAnsi" w:cstheme="minorHAnsi"/>
                <w:b w:val="0"/>
                <w:color w:val="auto"/>
                <w:szCs w:val="18"/>
              </w:rPr>
              <w:t xml:space="preserve"> )</w:t>
            </w:r>
          </w:p>
        </w:tc>
      </w:tr>
      <w:tr w:rsidR="00022E17" w:rsidRPr="00870F99" w:rsidTr="00C81FB2">
        <w:trPr>
          <w:trHeight w:val="64"/>
          <w:jc w:val="center"/>
        </w:trPr>
        <w:tc>
          <w:tcPr>
            <w:tcW w:w="1046" w:type="dxa"/>
            <w:tcBorders>
              <w:left w:val="single" w:sz="12" w:space="0" w:color="000000"/>
            </w:tcBorders>
            <w:vAlign w:val="center"/>
          </w:tcPr>
          <w:p w:rsidR="00022E17" w:rsidRPr="00870F99" w:rsidRDefault="00022E17" w:rsidP="00C81FB2">
            <w:pPr>
              <w:pStyle w:val="TABELATITULO"/>
              <w:spacing w:before="0" w:line="240" w:lineRule="auto"/>
              <w:rPr>
                <w:rFonts w:asciiTheme="minorHAnsi" w:hAnsiTheme="minorHAnsi" w:cstheme="minorHAnsi"/>
                <w:color w:val="auto"/>
                <w:szCs w:val="18"/>
              </w:rPr>
            </w:pPr>
            <w:r w:rsidRPr="00870F99">
              <w:rPr>
                <w:rFonts w:asciiTheme="minorHAnsi" w:hAnsiTheme="minorHAnsi" w:cstheme="minorHAnsi"/>
                <w:color w:val="auto"/>
                <w:szCs w:val="18"/>
              </w:rPr>
              <w:t>(10)</w:t>
            </w:r>
          </w:p>
        </w:tc>
        <w:tc>
          <w:tcPr>
            <w:tcW w:w="2377" w:type="dxa"/>
            <w:vAlign w:val="center"/>
          </w:tcPr>
          <w:p w:rsidR="00022E17" w:rsidRPr="00870F99" w:rsidRDefault="00022E17" w:rsidP="00C81FB2">
            <w:pPr>
              <w:pStyle w:val="TABELATITULO"/>
              <w:spacing w:before="0" w:line="240" w:lineRule="auto"/>
              <w:jc w:val="left"/>
              <w:rPr>
                <w:rFonts w:asciiTheme="minorHAnsi" w:hAnsiTheme="minorHAnsi" w:cstheme="minorHAnsi"/>
                <w:color w:val="auto"/>
                <w:szCs w:val="18"/>
              </w:rPr>
            </w:pPr>
            <w:r w:rsidRPr="00870F99">
              <w:rPr>
                <w:rFonts w:asciiTheme="minorHAnsi" w:hAnsiTheme="minorHAnsi" w:cstheme="minorHAnsi"/>
                <w:b w:val="0"/>
                <w:color w:val="auto"/>
                <w:szCs w:val="18"/>
              </w:rPr>
              <w:t>Chemical element not compliance</w:t>
            </w:r>
          </w:p>
        </w:tc>
        <w:tc>
          <w:tcPr>
            <w:tcW w:w="6432" w:type="dxa"/>
            <w:tcBorders>
              <w:right w:val="single" w:sz="12" w:space="0" w:color="000000"/>
            </w:tcBorders>
            <w:vAlign w:val="center"/>
          </w:tcPr>
          <w:p w:rsidR="00022E17" w:rsidRPr="00870F99" w:rsidRDefault="00022E17" w:rsidP="00C81FB2">
            <w:pPr>
              <w:pStyle w:val="TABELATITULO"/>
              <w:spacing w:before="0" w:line="240" w:lineRule="auto"/>
              <w:jc w:val="left"/>
              <w:rPr>
                <w:rFonts w:asciiTheme="minorHAnsi" w:hAnsiTheme="minorHAnsi" w:cstheme="minorHAnsi"/>
                <w:b w:val="0"/>
                <w:color w:val="auto"/>
                <w:szCs w:val="18"/>
              </w:rPr>
            </w:pPr>
            <w:r w:rsidRPr="00870F99">
              <w:rPr>
                <w:rFonts w:asciiTheme="minorHAnsi" w:hAnsiTheme="minorHAnsi" w:cstheme="minorHAnsi"/>
                <w:b w:val="0"/>
                <w:color w:val="auto"/>
                <w:szCs w:val="18"/>
              </w:rPr>
              <w:t>Inform the name of chemical elements that are not in concordance with the requirements included in this version of TSS 002420</w:t>
            </w:r>
          </w:p>
        </w:tc>
      </w:tr>
      <w:tr w:rsidR="00022E17" w:rsidRPr="00870F99" w:rsidTr="00C81FB2">
        <w:trPr>
          <w:trHeight w:val="580"/>
          <w:jc w:val="center"/>
        </w:trPr>
        <w:tc>
          <w:tcPr>
            <w:tcW w:w="1046" w:type="dxa"/>
            <w:tcBorders>
              <w:left w:val="single" w:sz="12" w:space="0" w:color="000000"/>
            </w:tcBorders>
            <w:vAlign w:val="center"/>
          </w:tcPr>
          <w:p w:rsidR="00022E17" w:rsidRPr="00870F99" w:rsidRDefault="00022E17" w:rsidP="00C81FB2">
            <w:pPr>
              <w:pStyle w:val="TABELATITULO"/>
              <w:spacing w:before="0" w:line="240" w:lineRule="auto"/>
              <w:rPr>
                <w:rFonts w:asciiTheme="minorHAnsi" w:hAnsiTheme="minorHAnsi" w:cstheme="minorHAnsi"/>
                <w:color w:val="auto"/>
                <w:szCs w:val="18"/>
              </w:rPr>
            </w:pPr>
            <w:r w:rsidRPr="00870F99">
              <w:rPr>
                <w:rFonts w:asciiTheme="minorHAnsi" w:hAnsiTheme="minorHAnsi" w:cstheme="minorHAnsi"/>
                <w:color w:val="auto"/>
                <w:szCs w:val="18"/>
              </w:rPr>
              <w:t>(11)</w:t>
            </w:r>
          </w:p>
        </w:tc>
        <w:tc>
          <w:tcPr>
            <w:tcW w:w="2377" w:type="dxa"/>
            <w:vAlign w:val="center"/>
          </w:tcPr>
          <w:p w:rsidR="00022E17" w:rsidRPr="00870F99" w:rsidRDefault="00022E17" w:rsidP="00C81FB2">
            <w:pPr>
              <w:pStyle w:val="TABELATITULO"/>
              <w:spacing w:before="0" w:line="240" w:lineRule="auto"/>
              <w:jc w:val="left"/>
              <w:rPr>
                <w:rFonts w:asciiTheme="minorHAnsi" w:hAnsiTheme="minorHAnsi" w:cstheme="minorHAnsi"/>
                <w:color w:val="auto"/>
                <w:szCs w:val="18"/>
              </w:rPr>
            </w:pPr>
            <w:r w:rsidRPr="00870F99">
              <w:rPr>
                <w:rFonts w:asciiTheme="minorHAnsi" w:hAnsiTheme="minorHAnsi" w:cstheme="minorHAnsi"/>
                <w:b w:val="0"/>
                <w:color w:val="auto"/>
                <w:szCs w:val="18"/>
              </w:rPr>
              <w:t>Homogeneous material weight (percentages %)</w:t>
            </w:r>
          </w:p>
        </w:tc>
        <w:tc>
          <w:tcPr>
            <w:tcW w:w="6432" w:type="dxa"/>
            <w:tcBorders>
              <w:right w:val="single" w:sz="12" w:space="0" w:color="000000"/>
            </w:tcBorders>
            <w:vAlign w:val="center"/>
          </w:tcPr>
          <w:p w:rsidR="00022E17" w:rsidRPr="00870F99" w:rsidRDefault="00022E17" w:rsidP="00C81FB2">
            <w:pPr>
              <w:pStyle w:val="TABELATITULO"/>
              <w:spacing w:before="0" w:line="240" w:lineRule="auto"/>
              <w:jc w:val="left"/>
              <w:rPr>
                <w:rFonts w:asciiTheme="minorHAnsi" w:hAnsiTheme="minorHAnsi" w:cstheme="minorHAnsi"/>
                <w:b w:val="0"/>
                <w:color w:val="auto"/>
                <w:szCs w:val="18"/>
              </w:rPr>
            </w:pPr>
            <w:r w:rsidRPr="00870F99">
              <w:rPr>
                <w:rFonts w:asciiTheme="minorHAnsi" w:hAnsiTheme="minorHAnsi" w:cstheme="minorHAnsi"/>
                <w:b w:val="0"/>
                <w:color w:val="auto"/>
                <w:szCs w:val="18"/>
              </w:rPr>
              <w:t xml:space="preserve">The percentage weight of chemical element in homogeneous material is the same of a weight in </w:t>
            </w:r>
            <w:proofErr w:type="spellStart"/>
            <w:r w:rsidRPr="00870F99">
              <w:rPr>
                <w:rFonts w:asciiTheme="minorHAnsi" w:hAnsiTheme="minorHAnsi" w:cstheme="minorHAnsi"/>
                <w:b w:val="0"/>
                <w:color w:val="auto"/>
                <w:szCs w:val="18"/>
              </w:rPr>
              <w:t>cheminal</w:t>
            </w:r>
            <w:proofErr w:type="spellEnd"/>
            <w:r w:rsidRPr="00870F99">
              <w:rPr>
                <w:rFonts w:asciiTheme="minorHAnsi" w:hAnsiTheme="minorHAnsi" w:cstheme="minorHAnsi"/>
                <w:b w:val="0"/>
                <w:color w:val="auto"/>
                <w:szCs w:val="18"/>
              </w:rPr>
              <w:t xml:space="preserve"> element described in item (8) divided by a homogeneous material (7) x 100%.</w:t>
            </w:r>
          </w:p>
        </w:tc>
      </w:tr>
      <w:tr w:rsidR="00022E17" w:rsidRPr="00870F99" w:rsidTr="00C81FB2">
        <w:trPr>
          <w:trHeight w:val="289"/>
          <w:jc w:val="center"/>
        </w:trPr>
        <w:tc>
          <w:tcPr>
            <w:tcW w:w="1046" w:type="dxa"/>
            <w:tcBorders>
              <w:left w:val="single" w:sz="12" w:space="0" w:color="000000"/>
            </w:tcBorders>
            <w:vAlign w:val="center"/>
          </w:tcPr>
          <w:p w:rsidR="00022E17" w:rsidRPr="00870F99" w:rsidRDefault="00022E17" w:rsidP="00C81FB2">
            <w:pPr>
              <w:pStyle w:val="TABELATITULO"/>
              <w:spacing w:before="0" w:line="240" w:lineRule="auto"/>
              <w:rPr>
                <w:rFonts w:asciiTheme="minorHAnsi" w:hAnsiTheme="minorHAnsi" w:cstheme="minorHAnsi"/>
                <w:color w:val="auto"/>
                <w:szCs w:val="18"/>
              </w:rPr>
            </w:pPr>
            <w:r w:rsidRPr="00870F99">
              <w:rPr>
                <w:rFonts w:asciiTheme="minorHAnsi" w:hAnsiTheme="minorHAnsi" w:cstheme="minorHAnsi"/>
                <w:color w:val="auto"/>
                <w:szCs w:val="18"/>
              </w:rPr>
              <w:t>(12)</w:t>
            </w:r>
          </w:p>
        </w:tc>
        <w:tc>
          <w:tcPr>
            <w:tcW w:w="2377" w:type="dxa"/>
            <w:vAlign w:val="center"/>
          </w:tcPr>
          <w:p w:rsidR="00022E17" w:rsidRPr="00870F99" w:rsidRDefault="00022E17" w:rsidP="00C81FB2">
            <w:pPr>
              <w:pStyle w:val="TABELATITULO"/>
              <w:spacing w:before="0" w:line="240" w:lineRule="auto"/>
              <w:jc w:val="left"/>
              <w:rPr>
                <w:rFonts w:asciiTheme="minorHAnsi" w:hAnsiTheme="minorHAnsi" w:cstheme="minorHAnsi"/>
                <w:b w:val="0"/>
                <w:color w:val="auto"/>
                <w:szCs w:val="18"/>
              </w:rPr>
            </w:pPr>
            <w:r w:rsidRPr="00870F99">
              <w:rPr>
                <w:rFonts w:asciiTheme="minorHAnsi" w:hAnsiTheme="minorHAnsi" w:cstheme="minorHAnsi"/>
                <w:b w:val="0"/>
                <w:color w:val="auto"/>
                <w:szCs w:val="18"/>
              </w:rPr>
              <w:t>Item weight</w:t>
            </w:r>
          </w:p>
          <w:p w:rsidR="00022E17" w:rsidRPr="00870F99" w:rsidRDefault="00022E17" w:rsidP="00C81FB2">
            <w:pPr>
              <w:pStyle w:val="TABELATITULO"/>
              <w:spacing w:before="0" w:line="240" w:lineRule="auto"/>
              <w:jc w:val="left"/>
              <w:rPr>
                <w:rFonts w:asciiTheme="minorHAnsi" w:hAnsiTheme="minorHAnsi" w:cstheme="minorHAnsi"/>
                <w:color w:val="auto"/>
                <w:szCs w:val="18"/>
              </w:rPr>
            </w:pPr>
            <w:r w:rsidRPr="00870F99">
              <w:rPr>
                <w:rFonts w:asciiTheme="minorHAnsi" w:hAnsiTheme="minorHAnsi" w:cstheme="minorHAnsi"/>
                <w:b w:val="0"/>
                <w:color w:val="auto"/>
                <w:szCs w:val="18"/>
              </w:rPr>
              <w:t>(</w:t>
            </w:r>
            <w:proofErr w:type="gramStart"/>
            <w:r w:rsidRPr="00870F99">
              <w:rPr>
                <w:rFonts w:asciiTheme="minorHAnsi" w:hAnsiTheme="minorHAnsi" w:cstheme="minorHAnsi"/>
                <w:b w:val="0"/>
                <w:color w:val="auto"/>
                <w:szCs w:val="18"/>
              </w:rPr>
              <w:t>percentages</w:t>
            </w:r>
            <w:proofErr w:type="gramEnd"/>
            <w:r w:rsidRPr="00870F99">
              <w:rPr>
                <w:rFonts w:asciiTheme="minorHAnsi" w:hAnsiTheme="minorHAnsi" w:cstheme="minorHAnsi"/>
                <w:b w:val="0"/>
                <w:color w:val="auto"/>
                <w:szCs w:val="18"/>
              </w:rPr>
              <w:t xml:space="preserve"> %)</w:t>
            </w:r>
          </w:p>
        </w:tc>
        <w:tc>
          <w:tcPr>
            <w:tcW w:w="6432" w:type="dxa"/>
            <w:tcBorders>
              <w:right w:val="single" w:sz="12" w:space="0" w:color="000000"/>
            </w:tcBorders>
          </w:tcPr>
          <w:p w:rsidR="00022E17" w:rsidRPr="00870F99" w:rsidRDefault="00022E17" w:rsidP="00C81FB2">
            <w:pPr>
              <w:pStyle w:val="TABELATITULO"/>
              <w:spacing w:before="0" w:line="240" w:lineRule="auto"/>
              <w:jc w:val="left"/>
              <w:rPr>
                <w:rFonts w:asciiTheme="minorHAnsi" w:hAnsiTheme="minorHAnsi" w:cstheme="minorHAnsi"/>
                <w:b w:val="0"/>
                <w:color w:val="auto"/>
                <w:szCs w:val="18"/>
              </w:rPr>
            </w:pPr>
            <w:r w:rsidRPr="00870F99">
              <w:rPr>
                <w:rFonts w:asciiTheme="minorHAnsi" w:hAnsiTheme="minorHAnsi" w:cstheme="minorHAnsi"/>
                <w:b w:val="0"/>
                <w:color w:val="auto"/>
                <w:szCs w:val="18"/>
              </w:rPr>
              <w:t>The percentage of weight in chemical elements not compliance is the same of chemical element not compliance described in item (10) divided by an item weight (2) x 100%.</w:t>
            </w:r>
          </w:p>
        </w:tc>
      </w:tr>
      <w:tr w:rsidR="00022E17" w:rsidRPr="00870F99" w:rsidTr="00C81FB2">
        <w:trPr>
          <w:trHeight w:val="482"/>
          <w:jc w:val="center"/>
        </w:trPr>
        <w:tc>
          <w:tcPr>
            <w:tcW w:w="1046" w:type="dxa"/>
            <w:tcBorders>
              <w:left w:val="single" w:sz="12" w:space="0" w:color="000000"/>
            </w:tcBorders>
            <w:vAlign w:val="center"/>
          </w:tcPr>
          <w:p w:rsidR="00022E17" w:rsidRPr="00870F99" w:rsidRDefault="00022E17" w:rsidP="00C81FB2">
            <w:pPr>
              <w:pStyle w:val="TABELATITULO"/>
              <w:spacing w:before="0" w:line="240" w:lineRule="auto"/>
              <w:rPr>
                <w:rFonts w:asciiTheme="minorHAnsi" w:hAnsiTheme="minorHAnsi" w:cstheme="minorHAnsi"/>
                <w:color w:val="auto"/>
                <w:szCs w:val="18"/>
              </w:rPr>
            </w:pPr>
            <w:r w:rsidRPr="00870F99">
              <w:rPr>
                <w:rFonts w:asciiTheme="minorHAnsi" w:hAnsiTheme="minorHAnsi" w:cstheme="minorHAnsi"/>
                <w:color w:val="auto"/>
                <w:szCs w:val="18"/>
              </w:rPr>
              <w:t>（</w:t>
            </w:r>
            <w:r w:rsidRPr="00870F99">
              <w:rPr>
                <w:rFonts w:asciiTheme="minorHAnsi" w:hAnsiTheme="minorHAnsi" w:cstheme="minorHAnsi"/>
                <w:color w:val="auto"/>
                <w:szCs w:val="18"/>
              </w:rPr>
              <w:t>13</w:t>
            </w:r>
            <w:r w:rsidRPr="00870F99">
              <w:rPr>
                <w:rFonts w:asciiTheme="minorHAnsi" w:hAnsiTheme="minorHAnsi" w:cstheme="minorHAnsi"/>
                <w:color w:val="auto"/>
                <w:szCs w:val="18"/>
              </w:rPr>
              <w:t>）</w:t>
            </w:r>
          </w:p>
        </w:tc>
        <w:tc>
          <w:tcPr>
            <w:tcW w:w="2377" w:type="dxa"/>
            <w:vAlign w:val="center"/>
          </w:tcPr>
          <w:p w:rsidR="00022E17" w:rsidRPr="00870F99" w:rsidRDefault="00022E17" w:rsidP="00C81FB2">
            <w:pPr>
              <w:pStyle w:val="TABELATITULO"/>
              <w:spacing w:before="0" w:line="240" w:lineRule="auto"/>
              <w:jc w:val="left"/>
              <w:rPr>
                <w:rFonts w:asciiTheme="minorHAnsi" w:hAnsiTheme="minorHAnsi" w:cstheme="minorHAnsi"/>
                <w:b w:val="0"/>
                <w:color w:val="auto"/>
                <w:szCs w:val="18"/>
              </w:rPr>
            </w:pPr>
            <w:r w:rsidRPr="00870F99">
              <w:rPr>
                <w:rFonts w:asciiTheme="minorHAnsi" w:hAnsiTheme="minorHAnsi" w:cstheme="minorHAnsi"/>
                <w:b w:val="0"/>
                <w:color w:val="auto"/>
                <w:szCs w:val="18"/>
              </w:rPr>
              <w:t>Exemption (Yes/ No)</w:t>
            </w:r>
          </w:p>
        </w:tc>
        <w:tc>
          <w:tcPr>
            <w:tcW w:w="6432" w:type="dxa"/>
            <w:tcBorders>
              <w:right w:val="single" w:sz="12" w:space="0" w:color="000000"/>
            </w:tcBorders>
            <w:vAlign w:val="center"/>
          </w:tcPr>
          <w:p w:rsidR="00022E17" w:rsidRPr="00870F99" w:rsidRDefault="00022E17" w:rsidP="00C81FB2">
            <w:pPr>
              <w:pStyle w:val="TABELATITULO"/>
              <w:spacing w:before="0" w:line="240" w:lineRule="auto"/>
              <w:jc w:val="left"/>
              <w:rPr>
                <w:rFonts w:ascii="SimSun" w:hAnsi="SimSun" w:cs="SimSun"/>
                <w:b w:val="0"/>
                <w:bCs/>
                <w:color w:val="auto"/>
                <w:sz w:val="16"/>
                <w:szCs w:val="16"/>
                <w:lang w:eastAsia="zh-CN"/>
              </w:rPr>
            </w:pPr>
            <w:r w:rsidRPr="00870F99">
              <w:rPr>
                <w:rFonts w:asciiTheme="minorHAnsi" w:hAnsiTheme="minorHAnsi" w:cstheme="minorHAnsi"/>
                <w:b w:val="0"/>
                <w:color w:val="auto"/>
                <w:szCs w:val="18"/>
              </w:rPr>
              <w:t>If (11) or (12) of the value exceeds the TSS 002420</w:t>
            </w:r>
            <w:r w:rsidRPr="00870F99">
              <w:rPr>
                <w:rFonts w:asciiTheme="minorHAnsi" w:eastAsiaTheme="minorEastAsia" w:hAnsiTheme="minorHAnsi" w:cstheme="minorHAnsi"/>
                <w:b w:val="0"/>
                <w:color w:val="auto"/>
                <w:szCs w:val="18"/>
                <w:lang w:eastAsia="zh-CN"/>
              </w:rPr>
              <w:t xml:space="preserve">’s </w:t>
            </w:r>
            <w:r w:rsidRPr="00870F99">
              <w:rPr>
                <w:rFonts w:asciiTheme="minorHAnsi" w:hAnsiTheme="minorHAnsi" w:cstheme="minorHAnsi"/>
                <w:b w:val="0"/>
                <w:color w:val="auto"/>
                <w:szCs w:val="18"/>
              </w:rPr>
              <w:t xml:space="preserve"> requirements, the need to </w:t>
            </w:r>
            <w:r w:rsidRPr="00870F99">
              <w:rPr>
                <w:rFonts w:asciiTheme="minorHAnsi" w:eastAsiaTheme="minorEastAsia" w:hAnsiTheme="minorHAnsi" w:cstheme="minorHAnsi"/>
                <w:b w:val="0"/>
                <w:color w:val="auto"/>
                <w:szCs w:val="18"/>
                <w:lang w:eastAsia="zh-CN"/>
              </w:rPr>
              <w:t>inform</w:t>
            </w:r>
            <w:r w:rsidRPr="00870F99">
              <w:rPr>
                <w:rFonts w:asciiTheme="minorHAnsi" w:hAnsiTheme="minorHAnsi" w:cstheme="minorHAnsi"/>
                <w:b w:val="0"/>
                <w:color w:val="auto"/>
                <w:szCs w:val="18"/>
              </w:rPr>
              <w:t xml:space="preserve"> whether this material is included in the exemption list</w:t>
            </w:r>
            <w:r w:rsidRPr="00870F99">
              <w:rPr>
                <w:rFonts w:asciiTheme="minorHAnsi" w:eastAsiaTheme="minorEastAsia" w:hAnsiTheme="minorHAnsi" w:cstheme="minorHAnsi"/>
                <w:b w:val="0"/>
                <w:color w:val="auto"/>
                <w:szCs w:val="18"/>
                <w:lang w:eastAsia="zh-CN"/>
              </w:rPr>
              <w:t xml:space="preserve"> </w:t>
            </w:r>
            <w:r w:rsidRPr="00870F99">
              <w:rPr>
                <w:rFonts w:asciiTheme="minorHAnsi" w:hAnsiTheme="minorHAnsi" w:cstheme="minorHAnsi"/>
                <w:b w:val="0"/>
                <w:color w:val="auto"/>
                <w:szCs w:val="18"/>
              </w:rPr>
              <w:t>or not; If it is exempt items to fill in the "yes", otherwise fill in the "No";</w:t>
            </w:r>
          </w:p>
        </w:tc>
      </w:tr>
      <w:tr w:rsidR="00022E17" w:rsidRPr="00870F99" w:rsidTr="00C81FB2">
        <w:trPr>
          <w:trHeight w:val="185"/>
          <w:jc w:val="center"/>
        </w:trPr>
        <w:tc>
          <w:tcPr>
            <w:tcW w:w="1046" w:type="dxa"/>
            <w:tcBorders>
              <w:left w:val="single" w:sz="12" w:space="0" w:color="000000"/>
            </w:tcBorders>
            <w:vAlign w:val="center"/>
          </w:tcPr>
          <w:p w:rsidR="00022E17" w:rsidRPr="00870F99" w:rsidRDefault="00022E17" w:rsidP="00C81FB2">
            <w:pPr>
              <w:pStyle w:val="TABELATITULO"/>
              <w:spacing w:before="0" w:line="240" w:lineRule="auto"/>
              <w:rPr>
                <w:rFonts w:asciiTheme="minorHAnsi" w:hAnsiTheme="minorHAnsi" w:cstheme="minorHAnsi"/>
                <w:color w:val="auto"/>
                <w:szCs w:val="18"/>
              </w:rPr>
            </w:pPr>
            <w:r w:rsidRPr="00870F99">
              <w:rPr>
                <w:rFonts w:asciiTheme="minorHAnsi" w:hAnsiTheme="minorHAnsi" w:cstheme="minorHAnsi"/>
                <w:color w:val="auto"/>
                <w:szCs w:val="18"/>
              </w:rPr>
              <w:t>（</w:t>
            </w:r>
            <w:r w:rsidRPr="00870F99">
              <w:rPr>
                <w:rFonts w:asciiTheme="minorHAnsi" w:hAnsiTheme="minorHAnsi" w:cstheme="minorHAnsi"/>
                <w:color w:val="auto"/>
                <w:szCs w:val="18"/>
              </w:rPr>
              <w:t>14</w:t>
            </w:r>
            <w:r w:rsidRPr="00870F99">
              <w:rPr>
                <w:rFonts w:asciiTheme="minorHAnsi" w:hAnsiTheme="minorHAnsi" w:cstheme="minorHAnsi"/>
                <w:color w:val="auto"/>
                <w:szCs w:val="18"/>
              </w:rPr>
              <w:t>）</w:t>
            </w:r>
          </w:p>
        </w:tc>
        <w:tc>
          <w:tcPr>
            <w:tcW w:w="2377" w:type="dxa"/>
            <w:vAlign w:val="center"/>
          </w:tcPr>
          <w:p w:rsidR="00022E17" w:rsidRPr="00870F99" w:rsidRDefault="00022E17" w:rsidP="00C81FB2">
            <w:pPr>
              <w:pStyle w:val="TABELATITULO"/>
              <w:spacing w:before="0" w:line="240" w:lineRule="auto"/>
              <w:jc w:val="left"/>
              <w:rPr>
                <w:rFonts w:asciiTheme="minorHAnsi" w:hAnsiTheme="minorHAnsi" w:cstheme="minorHAnsi"/>
                <w:b w:val="0"/>
                <w:color w:val="auto"/>
                <w:szCs w:val="18"/>
              </w:rPr>
            </w:pPr>
            <w:r w:rsidRPr="00870F99">
              <w:rPr>
                <w:rFonts w:asciiTheme="minorHAnsi" w:hAnsiTheme="minorHAnsi" w:cstheme="minorHAnsi"/>
                <w:b w:val="0"/>
                <w:color w:val="auto"/>
                <w:szCs w:val="18"/>
              </w:rPr>
              <w:t>Clause No.</w:t>
            </w:r>
          </w:p>
        </w:tc>
        <w:tc>
          <w:tcPr>
            <w:tcW w:w="6432" w:type="dxa"/>
            <w:tcBorders>
              <w:right w:val="single" w:sz="12" w:space="0" w:color="000000"/>
            </w:tcBorders>
            <w:vAlign w:val="center"/>
          </w:tcPr>
          <w:p w:rsidR="00022E17" w:rsidRPr="00870F99" w:rsidRDefault="00022E17" w:rsidP="00C81FB2">
            <w:pPr>
              <w:pStyle w:val="TABELATITULO"/>
              <w:spacing w:before="0" w:line="240" w:lineRule="auto"/>
              <w:jc w:val="left"/>
              <w:rPr>
                <w:rFonts w:ascii="SimSun" w:hAnsi="SimSun" w:cs="SimSun"/>
                <w:b w:val="0"/>
                <w:bCs/>
                <w:color w:val="auto"/>
                <w:sz w:val="16"/>
                <w:szCs w:val="16"/>
                <w:lang w:eastAsia="zh-CN"/>
              </w:rPr>
            </w:pPr>
            <w:r w:rsidRPr="00870F99">
              <w:rPr>
                <w:rFonts w:asciiTheme="minorHAnsi" w:hAnsiTheme="minorHAnsi" w:cstheme="minorHAnsi"/>
                <w:b w:val="0"/>
                <w:color w:val="auto"/>
                <w:szCs w:val="18"/>
              </w:rPr>
              <w:t>If (13) is filled "Yes", inform the related document number and the promulgation of the time;</w:t>
            </w:r>
          </w:p>
        </w:tc>
      </w:tr>
      <w:tr w:rsidR="00022E17" w:rsidRPr="00870F99" w:rsidTr="00C81FB2">
        <w:trPr>
          <w:trHeight w:val="251"/>
          <w:jc w:val="center"/>
        </w:trPr>
        <w:tc>
          <w:tcPr>
            <w:tcW w:w="1046" w:type="dxa"/>
            <w:tcBorders>
              <w:left w:val="single" w:sz="12" w:space="0" w:color="000000"/>
              <w:bottom w:val="single" w:sz="12" w:space="0" w:color="000000"/>
            </w:tcBorders>
            <w:vAlign w:val="center"/>
          </w:tcPr>
          <w:p w:rsidR="00022E17" w:rsidRPr="00870F99" w:rsidRDefault="00022E17" w:rsidP="00C81FB2">
            <w:pPr>
              <w:pStyle w:val="TABELATITULO"/>
              <w:spacing w:before="0" w:line="240" w:lineRule="auto"/>
              <w:rPr>
                <w:rFonts w:asciiTheme="minorHAnsi" w:hAnsiTheme="minorHAnsi" w:cstheme="minorHAnsi"/>
                <w:color w:val="auto"/>
                <w:szCs w:val="18"/>
              </w:rPr>
            </w:pPr>
            <w:r w:rsidRPr="00870F99">
              <w:rPr>
                <w:rFonts w:asciiTheme="minorHAnsi" w:hAnsiTheme="minorHAnsi" w:cstheme="minorHAnsi"/>
                <w:color w:val="auto"/>
                <w:szCs w:val="18"/>
              </w:rPr>
              <w:t>（</w:t>
            </w:r>
            <w:r w:rsidRPr="00870F99">
              <w:rPr>
                <w:rFonts w:asciiTheme="minorHAnsi" w:hAnsiTheme="minorHAnsi" w:cstheme="minorHAnsi"/>
                <w:color w:val="auto"/>
                <w:szCs w:val="18"/>
              </w:rPr>
              <w:t>15</w:t>
            </w:r>
            <w:r w:rsidRPr="00870F99">
              <w:rPr>
                <w:rFonts w:asciiTheme="minorHAnsi" w:hAnsiTheme="minorHAnsi" w:cstheme="minorHAnsi"/>
                <w:color w:val="auto"/>
                <w:szCs w:val="18"/>
              </w:rPr>
              <w:t>）</w:t>
            </w:r>
          </w:p>
        </w:tc>
        <w:tc>
          <w:tcPr>
            <w:tcW w:w="2377" w:type="dxa"/>
            <w:tcBorders>
              <w:bottom w:val="single" w:sz="12" w:space="0" w:color="000000"/>
            </w:tcBorders>
            <w:vAlign w:val="center"/>
          </w:tcPr>
          <w:p w:rsidR="00022E17" w:rsidRPr="00870F99" w:rsidRDefault="00022E17" w:rsidP="00C81FB2">
            <w:pPr>
              <w:pStyle w:val="TABELATITULO"/>
              <w:spacing w:before="0" w:line="240" w:lineRule="auto"/>
              <w:jc w:val="left"/>
              <w:rPr>
                <w:rFonts w:asciiTheme="minorHAnsi" w:hAnsiTheme="minorHAnsi" w:cstheme="minorHAnsi"/>
                <w:b w:val="0"/>
                <w:color w:val="auto"/>
                <w:szCs w:val="18"/>
              </w:rPr>
            </w:pPr>
            <w:r w:rsidRPr="00870F99">
              <w:rPr>
                <w:rFonts w:asciiTheme="minorHAnsi" w:hAnsiTheme="minorHAnsi" w:cstheme="minorHAnsi"/>
                <w:b w:val="0"/>
                <w:color w:val="auto"/>
                <w:szCs w:val="18"/>
              </w:rPr>
              <w:t>Exemption deadline</w:t>
            </w:r>
          </w:p>
        </w:tc>
        <w:tc>
          <w:tcPr>
            <w:tcW w:w="6432" w:type="dxa"/>
            <w:tcBorders>
              <w:bottom w:val="single" w:sz="12" w:space="0" w:color="000000"/>
              <w:right w:val="single" w:sz="12" w:space="0" w:color="000000"/>
            </w:tcBorders>
            <w:vAlign w:val="center"/>
          </w:tcPr>
          <w:p w:rsidR="00022E17" w:rsidRPr="00870F99" w:rsidRDefault="00022E17" w:rsidP="00C81FB2">
            <w:pPr>
              <w:pStyle w:val="TABELATITULO"/>
              <w:spacing w:before="0" w:line="240" w:lineRule="auto"/>
              <w:jc w:val="left"/>
              <w:rPr>
                <w:rFonts w:asciiTheme="minorEastAsia" w:eastAsiaTheme="minorEastAsia" w:hAnsiTheme="minorEastAsia" w:cs="Arial"/>
                <w:color w:val="auto"/>
                <w:sz w:val="16"/>
                <w:szCs w:val="16"/>
              </w:rPr>
            </w:pPr>
            <w:r w:rsidRPr="00870F99">
              <w:rPr>
                <w:rFonts w:asciiTheme="minorHAnsi" w:hAnsiTheme="minorHAnsi" w:cstheme="minorHAnsi"/>
                <w:b w:val="0"/>
                <w:color w:val="auto"/>
                <w:szCs w:val="18"/>
              </w:rPr>
              <w:t>Inform the exemption deadline of this substance in the related document;</w:t>
            </w:r>
          </w:p>
        </w:tc>
      </w:tr>
    </w:tbl>
    <w:p w:rsidR="00022E17" w:rsidRPr="00870F99" w:rsidRDefault="00022E17" w:rsidP="00022E17">
      <w:pPr>
        <w:pStyle w:val="BODYTEXT"/>
        <w:spacing w:before="0"/>
        <w:ind w:left="-84" w:firstLine="792"/>
        <w:rPr>
          <w:rFonts w:asciiTheme="minorHAnsi" w:hAnsiTheme="minorHAnsi" w:cstheme="minorHAnsi"/>
          <w:color w:val="auto"/>
          <w:sz w:val="16"/>
          <w:szCs w:val="16"/>
          <w:lang w:eastAsia="zh-CN"/>
        </w:rPr>
      </w:pPr>
      <w:r w:rsidRPr="00870F99">
        <w:rPr>
          <w:rFonts w:asciiTheme="minorHAnsi" w:hAnsiTheme="minorHAnsi" w:cstheme="minorHAnsi"/>
          <w:color w:val="auto"/>
          <w:sz w:val="16"/>
          <w:szCs w:val="16"/>
        </w:rPr>
        <w:t xml:space="preserve">If necessary insert new lines in the tables so that information about the items </w:t>
      </w:r>
      <w:proofErr w:type="gramStart"/>
      <w:r w:rsidRPr="00870F99">
        <w:rPr>
          <w:rFonts w:asciiTheme="minorHAnsi" w:hAnsiTheme="minorHAnsi" w:cstheme="minorHAnsi"/>
          <w:color w:val="auto"/>
          <w:sz w:val="16"/>
          <w:szCs w:val="16"/>
        </w:rPr>
        <w:t>are</w:t>
      </w:r>
      <w:proofErr w:type="gramEnd"/>
      <w:r w:rsidRPr="00870F99">
        <w:rPr>
          <w:rFonts w:asciiTheme="minorHAnsi" w:hAnsiTheme="minorHAnsi" w:cstheme="minorHAnsi"/>
          <w:color w:val="auto"/>
          <w:sz w:val="16"/>
          <w:szCs w:val="16"/>
        </w:rPr>
        <w:t xml:space="preserve"> complete.</w:t>
      </w:r>
    </w:p>
    <w:p w:rsidR="00022E17" w:rsidRPr="00870F99" w:rsidRDefault="00022E17" w:rsidP="00022E17">
      <w:pPr>
        <w:pStyle w:val="BODYTEXT"/>
        <w:spacing w:before="0"/>
        <w:ind w:left="-84" w:firstLine="793"/>
        <w:rPr>
          <w:rFonts w:asciiTheme="minorHAnsi" w:hAnsiTheme="minorHAnsi" w:cstheme="minorHAnsi"/>
          <w:color w:val="auto"/>
          <w:sz w:val="16"/>
          <w:szCs w:val="16"/>
        </w:rPr>
      </w:pPr>
      <w:r w:rsidRPr="00870F99">
        <w:rPr>
          <w:rFonts w:asciiTheme="minorHAnsi" w:hAnsiTheme="minorHAnsi" w:cstheme="minorHAnsi"/>
          <w:color w:val="auto"/>
          <w:sz w:val="16"/>
          <w:szCs w:val="16"/>
        </w:rPr>
        <w:t>Tables must be sent in a PDF copy to the requestor.</w:t>
      </w:r>
    </w:p>
    <w:p w:rsidR="00022E17" w:rsidRPr="00870F99" w:rsidRDefault="00022E17" w:rsidP="00022E17">
      <w:pPr>
        <w:pStyle w:val="TITULO"/>
      </w:pPr>
    </w:p>
    <w:p w:rsidR="00022E17" w:rsidRPr="00870F99" w:rsidRDefault="00022E17" w:rsidP="00022E17">
      <w:pPr>
        <w:pStyle w:val="TITULO"/>
      </w:pPr>
      <w:r w:rsidRPr="00870F99">
        <w:t xml:space="preserve">Annex </w:t>
      </w:r>
      <w:proofErr w:type="gramStart"/>
      <w:r w:rsidRPr="00870F99">
        <w:t>05 - Declaration - Compliance</w:t>
      </w:r>
      <w:proofErr w:type="gramEnd"/>
      <w:r w:rsidRPr="00870F99">
        <w:t xml:space="preserve"> </w:t>
      </w:r>
    </w:p>
    <w:p w:rsidR="00022E17" w:rsidRPr="00870F99" w:rsidRDefault="00022E17" w:rsidP="00022E17">
      <w:pPr>
        <w:pStyle w:val="BODYTEXT"/>
        <w:spacing w:before="0" w:line="360" w:lineRule="auto"/>
        <w:ind w:firstLine="708"/>
        <w:jc w:val="both"/>
        <w:rPr>
          <w:rFonts w:asciiTheme="minorHAnsi" w:hAnsiTheme="minorHAnsi" w:cstheme="minorHAnsi"/>
          <w:b/>
          <w:color w:val="auto"/>
          <w:sz w:val="22"/>
          <w:szCs w:val="22"/>
        </w:rPr>
      </w:pPr>
      <w:proofErr w:type="gramStart"/>
      <w:r w:rsidRPr="00870F99">
        <w:rPr>
          <w:rFonts w:asciiTheme="minorHAnsi" w:hAnsiTheme="minorHAnsi" w:cstheme="minorHAnsi"/>
          <w:color w:val="auto"/>
          <w:sz w:val="22"/>
          <w:szCs w:val="22"/>
        </w:rPr>
        <w:t xml:space="preserve">Returned a PDF copy to the requestor and to the email address of </w:t>
      </w:r>
      <w:proofErr w:type="spellStart"/>
      <w:r w:rsidRPr="00870F99">
        <w:rPr>
          <w:rFonts w:asciiTheme="minorHAnsi" w:hAnsiTheme="minorHAnsi" w:cstheme="minorHAnsi"/>
          <w:color w:val="auto"/>
          <w:sz w:val="22"/>
          <w:szCs w:val="22"/>
        </w:rPr>
        <w:t>Embraco</w:t>
      </w:r>
      <w:proofErr w:type="spellEnd"/>
      <w:r w:rsidRPr="00870F99">
        <w:rPr>
          <w:rFonts w:asciiTheme="minorHAnsi" w:hAnsiTheme="minorHAnsi" w:cstheme="minorHAnsi"/>
          <w:color w:val="auto"/>
          <w:sz w:val="22"/>
          <w:szCs w:val="22"/>
        </w:rPr>
        <w:t xml:space="preserve"> dept that sent the Compliance Statement request.</w:t>
      </w:r>
      <w:proofErr w:type="gramEnd"/>
      <w:r w:rsidRPr="00870F99">
        <w:rPr>
          <w:rFonts w:asciiTheme="minorHAnsi" w:hAnsiTheme="minorHAnsi" w:cstheme="minorHAnsi"/>
          <w:b/>
          <w:color w:val="auto"/>
          <w:sz w:val="22"/>
          <w:szCs w:val="22"/>
        </w:rPr>
        <w:t xml:space="preserve"> </w:t>
      </w:r>
      <w:r w:rsidRPr="00870F99">
        <w:rPr>
          <w:rFonts w:asciiTheme="minorHAnsi" w:hAnsiTheme="minorHAnsi" w:cstheme="minorHAnsi"/>
          <w:b/>
          <w:color w:val="auto"/>
          <w:sz w:val="22"/>
          <w:szCs w:val="22"/>
        </w:rPr>
        <w:tab/>
      </w:r>
      <w:r w:rsidRPr="00870F99">
        <w:rPr>
          <w:rFonts w:asciiTheme="minorHAnsi" w:hAnsiTheme="minorHAnsi" w:cstheme="minorHAnsi"/>
          <w:b/>
          <w:color w:val="auto"/>
          <w:sz w:val="22"/>
          <w:szCs w:val="22"/>
        </w:rPr>
        <w:tab/>
      </w:r>
      <w:r w:rsidRPr="00870F99">
        <w:rPr>
          <w:rFonts w:asciiTheme="minorHAnsi" w:hAnsiTheme="minorHAnsi" w:cstheme="minorHAnsi"/>
          <w:b/>
          <w:color w:val="auto"/>
          <w:sz w:val="22"/>
          <w:szCs w:val="22"/>
        </w:rPr>
        <w:tab/>
      </w:r>
      <w:r w:rsidRPr="00870F99">
        <w:rPr>
          <w:rFonts w:asciiTheme="minorHAnsi" w:hAnsiTheme="minorHAnsi" w:cstheme="minorHAnsi"/>
          <w:b/>
          <w:color w:val="auto"/>
          <w:sz w:val="22"/>
          <w:szCs w:val="22"/>
        </w:rPr>
        <w:tab/>
      </w:r>
      <w:r w:rsidRPr="00870F99">
        <w:rPr>
          <w:rFonts w:asciiTheme="minorHAnsi" w:hAnsiTheme="minorHAnsi" w:cstheme="minorHAnsi"/>
          <w:b/>
          <w:color w:val="auto"/>
          <w:sz w:val="22"/>
          <w:szCs w:val="22"/>
        </w:rPr>
        <w:tab/>
      </w:r>
      <w:r w:rsidRPr="00870F99">
        <w:rPr>
          <w:rFonts w:asciiTheme="minorHAnsi" w:hAnsiTheme="minorHAnsi" w:cstheme="minorHAnsi"/>
          <w:b/>
          <w:color w:val="auto"/>
          <w:sz w:val="22"/>
          <w:szCs w:val="22"/>
        </w:rPr>
        <w:tab/>
      </w:r>
      <w:r w:rsidRPr="00870F99">
        <w:rPr>
          <w:rFonts w:asciiTheme="minorHAnsi" w:hAnsiTheme="minorHAnsi" w:cstheme="minorHAnsi"/>
          <w:b/>
          <w:color w:val="auto"/>
          <w:sz w:val="22"/>
          <w:szCs w:val="22"/>
        </w:rPr>
        <w:tab/>
      </w:r>
    </w:p>
    <w:p w:rsidR="00022E17" w:rsidRPr="00870F99" w:rsidRDefault="00022E17" w:rsidP="00022E17">
      <w:pPr>
        <w:pStyle w:val="BODYTEXT"/>
        <w:spacing w:before="0" w:line="360" w:lineRule="auto"/>
        <w:ind w:firstLine="708"/>
        <w:jc w:val="both"/>
        <w:rPr>
          <w:rFonts w:asciiTheme="minorHAnsi" w:hAnsiTheme="minorHAnsi" w:cstheme="minorHAnsi"/>
          <w:b/>
          <w:color w:val="auto"/>
          <w:sz w:val="22"/>
          <w:szCs w:val="22"/>
        </w:rPr>
      </w:pPr>
      <w:r w:rsidRPr="00870F99">
        <w:rPr>
          <w:rFonts w:asciiTheme="minorHAnsi" w:hAnsiTheme="minorHAnsi" w:cstheme="minorHAnsi"/>
          <w:b/>
          <w:color w:val="auto"/>
          <w:sz w:val="22"/>
          <w:szCs w:val="22"/>
        </w:rPr>
        <w:t>(</w:t>
      </w:r>
      <w:proofErr w:type="gramStart"/>
      <w:r w:rsidRPr="00870F99">
        <w:rPr>
          <w:rFonts w:asciiTheme="minorHAnsi" w:hAnsiTheme="minorHAnsi" w:cstheme="minorHAnsi"/>
          <w:b/>
          <w:color w:val="auto"/>
          <w:sz w:val="22"/>
          <w:szCs w:val="22"/>
        </w:rPr>
        <w:t>to</w:t>
      </w:r>
      <w:proofErr w:type="gramEnd"/>
      <w:r w:rsidRPr="00870F99">
        <w:rPr>
          <w:rFonts w:asciiTheme="minorHAnsi" w:hAnsiTheme="minorHAnsi" w:cstheme="minorHAnsi"/>
          <w:b/>
          <w:color w:val="auto"/>
          <w:sz w:val="22"/>
          <w:szCs w:val="22"/>
        </w:rPr>
        <w:t xml:space="preserve"> put on Supplier’s </w:t>
      </w:r>
      <w:proofErr w:type="spellStart"/>
      <w:r w:rsidRPr="00870F99">
        <w:rPr>
          <w:rFonts w:asciiTheme="minorHAnsi" w:hAnsiTheme="minorHAnsi" w:cstheme="minorHAnsi"/>
          <w:b/>
          <w:color w:val="auto"/>
          <w:sz w:val="22"/>
          <w:szCs w:val="22"/>
        </w:rPr>
        <w:t>headedpaper</w:t>
      </w:r>
      <w:proofErr w:type="spellEnd"/>
      <w:r w:rsidRPr="00870F99">
        <w:rPr>
          <w:rFonts w:asciiTheme="minorHAnsi" w:hAnsiTheme="minorHAnsi" w:cstheme="minorHAnsi"/>
          <w:b/>
          <w:color w:val="auto"/>
          <w:sz w:val="22"/>
          <w:szCs w:val="22"/>
        </w:rPr>
        <w:t>)</w:t>
      </w:r>
    </w:p>
    <w:p w:rsidR="00022E17" w:rsidRDefault="00022E17" w:rsidP="00022E17">
      <w:pPr>
        <w:pStyle w:val="BODYTEXT"/>
        <w:spacing w:before="0" w:line="360" w:lineRule="auto"/>
        <w:ind w:firstLine="708"/>
        <w:jc w:val="both"/>
        <w:rPr>
          <w:rFonts w:asciiTheme="minorHAnsi" w:hAnsiTheme="minorHAnsi" w:cstheme="minorHAnsi"/>
          <w:b/>
          <w:color w:val="auto"/>
          <w:sz w:val="22"/>
          <w:szCs w:val="22"/>
        </w:rPr>
      </w:pPr>
    </w:p>
    <w:p w:rsidR="00022E17" w:rsidRDefault="00022E17" w:rsidP="00022E17">
      <w:pPr>
        <w:pStyle w:val="BODYTEXT"/>
        <w:spacing w:before="0" w:line="360" w:lineRule="auto"/>
        <w:ind w:firstLine="708"/>
        <w:jc w:val="both"/>
        <w:rPr>
          <w:rFonts w:asciiTheme="minorHAnsi" w:hAnsiTheme="minorHAnsi" w:cstheme="minorHAnsi"/>
          <w:b/>
          <w:color w:val="auto"/>
          <w:sz w:val="22"/>
          <w:szCs w:val="22"/>
        </w:rPr>
      </w:pPr>
    </w:p>
    <w:p w:rsidR="00022E17" w:rsidRDefault="00022E17" w:rsidP="00022E17">
      <w:pPr>
        <w:pStyle w:val="BODYTEXT"/>
        <w:spacing w:before="0" w:line="360" w:lineRule="auto"/>
        <w:ind w:firstLine="708"/>
        <w:jc w:val="both"/>
        <w:rPr>
          <w:rFonts w:asciiTheme="minorHAnsi" w:hAnsiTheme="minorHAnsi" w:cstheme="minorHAnsi"/>
          <w:b/>
          <w:color w:val="auto"/>
          <w:sz w:val="22"/>
          <w:szCs w:val="22"/>
        </w:rPr>
      </w:pPr>
    </w:p>
    <w:p w:rsidR="00022E17" w:rsidRDefault="00022E17" w:rsidP="00022E17">
      <w:pPr>
        <w:pStyle w:val="BODYTEXT"/>
        <w:spacing w:before="0" w:line="360" w:lineRule="auto"/>
        <w:ind w:firstLine="708"/>
        <w:jc w:val="both"/>
        <w:rPr>
          <w:rFonts w:asciiTheme="minorHAnsi" w:hAnsiTheme="minorHAnsi" w:cstheme="minorHAnsi"/>
          <w:b/>
          <w:color w:val="auto"/>
          <w:sz w:val="22"/>
          <w:szCs w:val="22"/>
        </w:rPr>
      </w:pPr>
    </w:p>
    <w:p w:rsidR="00022E17" w:rsidRPr="00870F99" w:rsidRDefault="00022E17" w:rsidP="00022E17">
      <w:pPr>
        <w:pStyle w:val="BODYTEXT"/>
        <w:spacing w:before="0" w:line="360" w:lineRule="auto"/>
        <w:ind w:firstLine="708"/>
        <w:jc w:val="both"/>
        <w:rPr>
          <w:rFonts w:asciiTheme="minorHAnsi" w:hAnsiTheme="minorHAnsi" w:cstheme="minorHAnsi"/>
          <w:b/>
          <w:color w:val="auto"/>
          <w:sz w:val="22"/>
          <w:szCs w:val="22"/>
        </w:rPr>
      </w:pPr>
    </w:p>
    <w:p w:rsidR="00022E17" w:rsidRPr="00870F99" w:rsidRDefault="00022E17" w:rsidP="00022E17">
      <w:pPr>
        <w:pStyle w:val="Ttulo2"/>
        <w:numPr>
          <w:ilvl w:val="0"/>
          <w:numId w:val="0"/>
        </w:numPr>
        <w:ind w:left="284"/>
        <w:rPr>
          <w:lang w:val="en-US"/>
        </w:rPr>
      </w:pPr>
      <w:r w:rsidRPr="00870F99">
        <w:rPr>
          <w:lang w:val="en-US"/>
        </w:rPr>
        <w:lastRenderedPageBreak/>
        <w:t>Declaration</w:t>
      </w:r>
    </w:p>
    <w:p w:rsidR="00022E17" w:rsidRPr="00870F99" w:rsidRDefault="00022E17" w:rsidP="00022E17"/>
    <w:p w:rsidR="00022E17" w:rsidRPr="00D531DF" w:rsidRDefault="00022E17" w:rsidP="00022E17">
      <w:pPr>
        <w:ind w:firstLine="708"/>
        <w:rPr>
          <w:rFonts w:asciiTheme="minorHAnsi" w:hAnsiTheme="minorHAnsi" w:cstheme="minorHAnsi"/>
          <w:sz w:val="20"/>
          <w:szCs w:val="20"/>
        </w:rPr>
      </w:pPr>
      <w:r w:rsidRPr="00D531DF">
        <w:rPr>
          <w:rFonts w:asciiTheme="minorHAnsi" w:hAnsiTheme="minorHAnsi" w:cstheme="minorHAnsi"/>
          <w:sz w:val="20"/>
          <w:szCs w:val="20"/>
        </w:rPr>
        <w:t xml:space="preserve">This Declaration is made by _______________________________________________ (hereinafter the “Supplier”), for the benefit of __________________________ (to be included by </w:t>
      </w:r>
      <w:proofErr w:type="spellStart"/>
      <w:r w:rsidRPr="00D531DF">
        <w:rPr>
          <w:rFonts w:asciiTheme="minorHAnsi" w:hAnsiTheme="minorHAnsi" w:cstheme="minorHAnsi"/>
          <w:sz w:val="20"/>
          <w:szCs w:val="20"/>
        </w:rPr>
        <w:t>Embraco</w:t>
      </w:r>
      <w:proofErr w:type="spellEnd"/>
      <w:r w:rsidRPr="00D531DF">
        <w:rPr>
          <w:rFonts w:asciiTheme="minorHAnsi" w:hAnsiTheme="minorHAnsi" w:cstheme="minorHAnsi"/>
          <w:sz w:val="20"/>
          <w:szCs w:val="20"/>
        </w:rPr>
        <w:t xml:space="preserve">, the name and the address of the </w:t>
      </w:r>
      <w:proofErr w:type="spellStart"/>
      <w:r w:rsidRPr="00D531DF">
        <w:rPr>
          <w:rFonts w:asciiTheme="minorHAnsi" w:hAnsiTheme="minorHAnsi" w:cstheme="minorHAnsi"/>
          <w:sz w:val="20"/>
          <w:szCs w:val="20"/>
        </w:rPr>
        <w:t>Embraco</w:t>
      </w:r>
      <w:proofErr w:type="spellEnd"/>
      <w:r w:rsidRPr="00D531DF">
        <w:rPr>
          <w:rFonts w:asciiTheme="minorHAnsi" w:hAnsiTheme="minorHAnsi" w:cstheme="minorHAnsi"/>
          <w:sz w:val="20"/>
          <w:szCs w:val="20"/>
        </w:rPr>
        <w:t xml:space="preserve"> legal entity which the Supplier has contact with) and/or any of its parent and/or affiliated company (herein named as “</w:t>
      </w:r>
      <w:proofErr w:type="spellStart"/>
      <w:r w:rsidRPr="00D531DF">
        <w:rPr>
          <w:rFonts w:asciiTheme="minorHAnsi" w:hAnsiTheme="minorHAnsi" w:cstheme="minorHAnsi"/>
          <w:sz w:val="20"/>
          <w:szCs w:val="20"/>
        </w:rPr>
        <w:t>Embraco</w:t>
      </w:r>
      <w:proofErr w:type="spellEnd"/>
      <w:r w:rsidRPr="00D531DF">
        <w:rPr>
          <w:rFonts w:asciiTheme="minorHAnsi" w:hAnsiTheme="minorHAnsi" w:cstheme="minorHAnsi"/>
          <w:sz w:val="20"/>
          <w:szCs w:val="20"/>
        </w:rPr>
        <w:t>”) which your Company is dealing with.</w:t>
      </w:r>
    </w:p>
    <w:p w:rsidR="00022E17" w:rsidRPr="00D531DF" w:rsidRDefault="00022E17" w:rsidP="00022E17">
      <w:pPr>
        <w:ind w:firstLine="708"/>
        <w:rPr>
          <w:rFonts w:asciiTheme="minorHAnsi" w:hAnsiTheme="minorHAnsi" w:cstheme="minorHAnsi"/>
          <w:sz w:val="20"/>
          <w:szCs w:val="20"/>
        </w:rPr>
      </w:pPr>
    </w:p>
    <w:p w:rsidR="00022E17" w:rsidRPr="00D531DF" w:rsidRDefault="00022E17" w:rsidP="00022E17">
      <w:pPr>
        <w:pStyle w:val="Corpodetexto"/>
        <w:tabs>
          <w:tab w:val="left" w:pos="709"/>
          <w:tab w:val="left" w:pos="3287"/>
          <w:tab w:val="left" w:pos="4392"/>
          <w:tab w:val="left" w:pos="5546"/>
        </w:tabs>
        <w:spacing w:line="360" w:lineRule="auto"/>
        <w:jc w:val="left"/>
        <w:rPr>
          <w:rFonts w:asciiTheme="minorHAnsi" w:hAnsiTheme="minorHAnsi" w:cstheme="minorHAnsi"/>
          <w:color w:val="auto"/>
          <w:sz w:val="20"/>
        </w:rPr>
      </w:pPr>
      <w:r w:rsidRPr="00D531DF">
        <w:rPr>
          <w:rFonts w:asciiTheme="minorHAnsi" w:hAnsiTheme="minorHAnsi" w:cstheme="minorHAnsi"/>
          <w:color w:val="auto"/>
          <w:sz w:val="20"/>
        </w:rPr>
        <w:tab/>
        <w:t xml:space="preserve">The undersigned Supplier warrants that </w:t>
      </w:r>
      <w:r w:rsidRPr="00D531DF">
        <w:rPr>
          <w:rFonts w:asciiTheme="minorHAnsi" w:hAnsiTheme="minorHAnsi" w:cstheme="minorHAnsi"/>
          <w:b/>
          <w:color w:val="auto"/>
          <w:sz w:val="20"/>
        </w:rPr>
        <w:t>any and all materials, components, products</w:t>
      </w:r>
      <w:r w:rsidRPr="00D531DF">
        <w:rPr>
          <w:rFonts w:asciiTheme="minorHAnsi" w:hAnsiTheme="minorHAnsi" w:cstheme="minorHAnsi"/>
          <w:color w:val="auto"/>
          <w:sz w:val="20"/>
        </w:rPr>
        <w:t xml:space="preserve"> (hereinafter “Products”) </w:t>
      </w:r>
      <w:r w:rsidRPr="00D531DF">
        <w:rPr>
          <w:rFonts w:asciiTheme="minorHAnsi" w:hAnsiTheme="minorHAnsi" w:cstheme="minorHAnsi"/>
          <w:b/>
          <w:color w:val="auto"/>
          <w:sz w:val="20"/>
        </w:rPr>
        <w:t xml:space="preserve">supplied and/or distributed by Supplier to </w:t>
      </w:r>
      <w:proofErr w:type="spellStart"/>
      <w:r w:rsidRPr="00D531DF">
        <w:rPr>
          <w:rFonts w:asciiTheme="minorHAnsi" w:hAnsiTheme="minorHAnsi" w:cstheme="minorHAnsi"/>
          <w:b/>
          <w:color w:val="auto"/>
          <w:sz w:val="20"/>
        </w:rPr>
        <w:t>Embraco</w:t>
      </w:r>
      <w:proofErr w:type="spellEnd"/>
      <w:r w:rsidRPr="00D531DF">
        <w:rPr>
          <w:rFonts w:asciiTheme="minorHAnsi" w:hAnsiTheme="minorHAnsi" w:cstheme="minorHAnsi"/>
          <w:color w:val="auto"/>
          <w:sz w:val="20"/>
        </w:rPr>
        <w:t xml:space="preserve"> </w:t>
      </w:r>
      <w:r w:rsidRPr="00D531DF">
        <w:rPr>
          <w:rFonts w:asciiTheme="minorHAnsi" w:hAnsiTheme="minorHAnsi" w:cstheme="minorHAnsi"/>
          <w:b/>
          <w:color w:val="auto"/>
          <w:sz w:val="20"/>
        </w:rPr>
        <w:t>comply with all relevant applicable legislation regarding Hazardous Substances (“HS”) cited in the TSS 002420</w:t>
      </w:r>
      <w:r w:rsidRPr="00D531DF">
        <w:rPr>
          <w:rFonts w:asciiTheme="minorHAnsi" w:hAnsiTheme="minorHAnsi" w:cstheme="minorHAnsi"/>
          <w:color w:val="auto"/>
          <w:sz w:val="20"/>
        </w:rPr>
        <w:t xml:space="preserve">, including without limitation the </w:t>
      </w:r>
      <w:proofErr w:type="spellStart"/>
      <w:r w:rsidRPr="00D531DF">
        <w:rPr>
          <w:rFonts w:asciiTheme="minorHAnsi" w:hAnsiTheme="minorHAnsi" w:cstheme="minorHAnsi"/>
          <w:color w:val="auto"/>
          <w:sz w:val="20"/>
        </w:rPr>
        <w:t>RoHS</w:t>
      </w:r>
      <w:proofErr w:type="spellEnd"/>
      <w:r w:rsidRPr="00D531DF">
        <w:rPr>
          <w:rFonts w:asciiTheme="minorHAnsi" w:hAnsiTheme="minorHAnsi" w:cstheme="minorHAnsi"/>
          <w:color w:val="auto"/>
          <w:sz w:val="20"/>
        </w:rPr>
        <w:t xml:space="preserve"> Directives and REACH Regulation in the light of all their legally effective changes and versions, especially that these Products do not contain any material or substance (</w:t>
      </w:r>
      <w:proofErr w:type="spellStart"/>
      <w:r w:rsidRPr="00D531DF">
        <w:rPr>
          <w:rFonts w:asciiTheme="minorHAnsi" w:hAnsiTheme="minorHAnsi" w:cstheme="minorHAnsi"/>
          <w:color w:val="auto"/>
          <w:sz w:val="20"/>
        </w:rPr>
        <w:t>i</w:t>
      </w:r>
      <w:proofErr w:type="spellEnd"/>
      <w:r w:rsidRPr="00D531DF">
        <w:rPr>
          <w:rFonts w:asciiTheme="minorHAnsi" w:hAnsiTheme="minorHAnsi" w:cstheme="minorHAnsi"/>
          <w:color w:val="auto"/>
          <w:sz w:val="20"/>
        </w:rPr>
        <w:t xml:space="preserve">) banned under the </w:t>
      </w:r>
      <w:proofErr w:type="spellStart"/>
      <w:r w:rsidRPr="00D531DF">
        <w:rPr>
          <w:rFonts w:asciiTheme="minorHAnsi" w:hAnsiTheme="minorHAnsi" w:cstheme="minorHAnsi"/>
          <w:color w:val="auto"/>
          <w:sz w:val="20"/>
        </w:rPr>
        <w:t>RoHS</w:t>
      </w:r>
      <w:proofErr w:type="spellEnd"/>
      <w:r w:rsidRPr="00D531DF">
        <w:rPr>
          <w:rFonts w:asciiTheme="minorHAnsi" w:hAnsiTheme="minorHAnsi" w:cstheme="minorHAnsi"/>
          <w:color w:val="auto"/>
          <w:sz w:val="20"/>
        </w:rPr>
        <w:t xml:space="preserve"> directives; (ii) not registered under REACH Regulation; (iii) restricted as SVHC according to the REACH Regulation or (iv) prohibited by any other rule and/or legislation concerning HS.</w:t>
      </w:r>
    </w:p>
    <w:p w:rsidR="00022E17" w:rsidRPr="00D531DF" w:rsidRDefault="00022E17" w:rsidP="00022E17">
      <w:pPr>
        <w:pStyle w:val="Corpodetexto"/>
        <w:tabs>
          <w:tab w:val="left" w:pos="709"/>
          <w:tab w:val="left" w:pos="3287"/>
          <w:tab w:val="left" w:pos="4392"/>
          <w:tab w:val="left" w:pos="5546"/>
        </w:tabs>
        <w:spacing w:line="360" w:lineRule="auto"/>
        <w:jc w:val="left"/>
        <w:rPr>
          <w:rFonts w:asciiTheme="minorHAnsi" w:hAnsiTheme="minorHAnsi" w:cstheme="minorHAnsi"/>
          <w:color w:val="auto"/>
          <w:sz w:val="20"/>
        </w:rPr>
      </w:pPr>
      <w:r w:rsidRPr="00D531DF">
        <w:rPr>
          <w:rFonts w:asciiTheme="minorHAnsi" w:hAnsiTheme="minorHAnsi" w:cstheme="minorHAnsi"/>
          <w:color w:val="auto"/>
          <w:sz w:val="20"/>
        </w:rPr>
        <w:tab/>
        <w:t xml:space="preserve">If requested by </w:t>
      </w:r>
      <w:proofErr w:type="spellStart"/>
      <w:r w:rsidRPr="00D531DF">
        <w:rPr>
          <w:rFonts w:asciiTheme="minorHAnsi" w:hAnsiTheme="minorHAnsi" w:cstheme="minorHAnsi"/>
          <w:color w:val="auto"/>
          <w:sz w:val="20"/>
        </w:rPr>
        <w:t>Embraco</w:t>
      </w:r>
      <w:proofErr w:type="spellEnd"/>
      <w:r w:rsidRPr="00D531DF">
        <w:rPr>
          <w:rFonts w:asciiTheme="minorHAnsi" w:hAnsiTheme="minorHAnsi" w:cstheme="minorHAnsi"/>
          <w:color w:val="auto"/>
          <w:sz w:val="20"/>
        </w:rPr>
        <w:t>, the Supplier undertakes to provide the evidence (including but not limited to results of laboratory tests) which certify the compliance with the applicable legislation related to any and all Products supplied.</w:t>
      </w:r>
    </w:p>
    <w:p w:rsidR="00022E17" w:rsidRPr="00D531DF" w:rsidRDefault="00022E17" w:rsidP="00022E17">
      <w:pPr>
        <w:pStyle w:val="Corpodetexto"/>
        <w:tabs>
          <w:tab w:val="left" w:pos="709"/>
          <w:tab w:val="left" w:pos="4392"/>
          <w:tab w:val="left" w:pos="5546"/>
        </w:tabs>
        <w:spacing w:line="360" w:lineRule="auto"/>
        <w:jc w:val="left"/>
        <w:rPr>
          <w:rFonts w:asciiTheme="minorHAnsi" w:hAnsiTheme="minorHAnsi" w:cstheme="minorHAnsi"/>
          <w:color w:val="auto"/>
          <w:sz w:val="20"/>
        </w:rPr>
      </w:pPr>
      <w:r w:rsidRPr="00D531DF">
        <w:rPr>
          <w:rFonts w:asciiTheme="minorHAnsi" w:hAnsiTheme="minorHAnsi" w:cstheme="minorHAnsi"/>
          <w:color w:val="auto"/>
          <w:sz w:val="20"/>
        </w:rPr>
        <w:tab/>
        <w:t xml:space="preserve">The supplier will at the earliest inform </w:t>
      </w:r>
      <w:proofErr w:type="spellStart"/>
      <w:r w:rsidRPr="00D531DF">
        <w:rPr>
          <w:rFonts w:asciiTheme="minorHAnsi" w:hAnsiTheme="minorHAnsi" w:cstheme="minorHAnsi"/>
          <w:color w:val="auto"/>
          <w:sz w:val="20"/>
        </w:rPr>
        <w:t>Embraco</w:t>
      </w:r>
      <w:proofErr w:type="spellEnd"/>
      <w:r w:rsidRPr="00D531DF">
        <w:rPr>
          <w:rFonts w:asciiTheme="minorHAnsi" w:hAnsiTheme="minorHAnsi" w:cstheme="minorHAnsi"/>
          <w:color w:val="auto"/>
          <w:sz w:val="20"/>
        </w:rPr>
        <w:t xml:space="preserve"> about any and all changes with regard to its compliance with the applicable legislation and will carry out the necessary steps required by such legislation.</w:t>
      </w:r>
    </w:p>
    <w:p w:rsidR="00022E17" w:rsidRPr="00D531DF" w:rsidRDefault="00022E17" w:rsidP="00022E17">
      <w:pPr>
        <w:autoSpaceDE w:val="0"/>
        <w:autoSpaceDN w:val="0"/>
        <w:adjustRightInd w:val="0"/>
        <w:ind w:firstLine="708"/>
        <w:rPr>
          <w:rFonts w:asciiTheme="minorHAnsi" w:eastAsia="Times New Roman" w:hAnsiTheme="minorHAnsi" w:cstheme="minorHAnsi"/>
          <w:sz w:val="20"/>
          <w:szCs w:val="20"/>
        </w:rPr>
      </w:pPr>
      <w:proofErr w:type="spellStart"/>
      <w:r w:rsidRPr="00D531DF">
        <w:rPr>
          <w:rFonts w:asciiTheme="minorHAnsi" w:eastAsia="Times New Roman" w:hAnsiTheme="minorHAnsi" w:cstheme="minorHAnsi"/>
          <w:sz w:val="20"/>
          <w:szCs w:val="20"/>
        </w:rPr>
        <w:t>Embraco</w:t>
      </w:r>
      <w:proofErr w:type="spellEnd"/>
      <w:r w:rsidRPr="00D531DF">
        <w:rPr>
          <w:rFonts w:asciiTheme="minorHAnsi" w:eastAsia="Times New Roman" w:hAnsiTheme="minorHAnsi" w:cstheme="minorHAnsi"/>
          <w:sz w:val="20"/>
          <w:szCs w:val="20"/>
        </w:rPr>
        <w:t xml:space="preserve"> respectfully remind that any false declaration constitutes a criminal and civil offence and all damages generated to </w:t>
      </w:r>
      <w:proofErr w:type="spellStart"/>
      <w:r w:rsidRPr="00D531DF">
        <w:rPr>
          <w:rFonts w:asciiTheme="minorHAnsi" w:eastAsia="Times New Roman" w:hAnsiTheme="minorHAnsi" w:cstheme="minorHAnsi"/>
          <w:sz w:val="20"/>
          <w:szCs w:val="20"/>
        </w:rPr>
        <w:t>Embraco</w:t>
      </w:r>
      <w:proofErr w:type="spellEnd"/>
      <w:r w:rsidRPr="00D531DF">
        <w:rPr>
          <w:rFonts w:asciiTheme="minorHAnsi" w:eastAsia="Times New Roman" w:hAnsiTheme="minorHAnsi" w:cstheme="minorHAnsi"/>
          <w:sz w:val="20"/>
          <w:szCs w:val="20"/>
        </w:rPr>
        <w:t xml:space="preserve"> will be reverted to your Company.</w:t>
      </w:r>
    </w:p>
    <w:p w:rsidR="00022E17" w:rsidRPr="00D531DF" w:rsidRDefault="00022E17" w:rsidP="00022E17">
      <w:pPr>
        <w:ind w:firstLine="0"/>
        <w:rPr>
          <w:rFonts w:asciiTheme="minorHAnsi" w:hAnsiTheme="minorHAnsi" w:cstheme="minorHAnsi"/>
          <w:sz w:val="20"/>
          <w:szCs w:val="20"/>
          <w:lang w:eastAsia="zh-CN"/>
        </w:rPr>
      </w:pPr>
    </w:p>
    <w:p w:rsidR="00022E17" w:rsidRPr="00D531DF" w:rsidRDefault="00022E17" w:rsidP="00022E17">
      <w:pPr>
        <w:rPr>
          <w:rFonts w:asciiTheme="minorHAnsi" w:hAnsiTheme="minorHAnsi" w:cstheme="minorHAnsi"/>
          <w:sz w:val="20"/>
          <w:szCs w:val="20"/>
        </w:rPr>
      </w:pPr>
      <w:r w:rsidRPr="00D531DF">
        <w:rPr>
          <w:rFonts w:asciiTheme="minorHAnsi" w:hAnsiTheme="minorHAnsi" w:cstheme="minorHAnsi"/>
          <w:sz w:val="20"/>
          <w:szCs w:val="20"/>
        </w:rPr>
        <w:t>Place:</w:t>
      </w:r>
      <w:r w:rsidRPr="00D531DF">
        <w:rPr>
          <w:rFonts w:asciiTheme="minorHAnsi" w:hAnsiTheme="minorHAnsi" w:cstheme="minorHAnsi"/>
          <w:sz w:val="20"/>
          <w:szCs w:val="20"/>
        </w:rPr>
        <w:tab/>
      </w:r>
      <w:r w:rsidRPr="00D531DF">
        <w:rPr>
          <w:rFonts w:asciiTheme="minorHAnsi" w:hAnsiTheme="minorHAnsi" w:cstheme="minorHAnsi"/>
          <w:sz w:val="20"/>
          <w:szCs w:val="20"/>
        </w:rPr>
        <w:tab/>
        <w:t>____________</w:t>
      </w:r>
    </w:p>
    <w:p w:rsidR="00022E17" w:rsidRPr="00D531DF" w:rsidRDefault="00022E17" w:rsidP="00022E17">
      <w:pPr>
        <w:ind w:left="720" w:hanging="11"/>
        <w:rPr>
          <w:rFonts w:asciiTheme="minorHAnsi" w:hAnsiTheme="minorHAnsi" w:cstheme="minorHAnsi"/>
          <w:bCs/>
          <w:sz w:val="20"/>
          <w:szCs w:val="20"/>
        </w:rPr>
      </w:pPr>
      <w:r w:rsidRPr="00D531DF">
        <w:rPr>
          <w:rFonts w:asciiTheme="minorHAnsi" w:hAnsiTheme="minorHAnsi" w:cstheme="minorHAnsi"/>
          <w:bCs/>
          <w:sz w:val="20"/>
          <w:szCs w:val="20"/>
        </w:rPr>
        <w:t xml:space="preserve">Date: </w:t>
      </w:r>
      <w:r w:rsidRPr="00D531DF">
        <w:rPr>
          <w:rFonts w:asciiTheme="minorHAnsi" w:hAnsiTheme="minorHAnsi" w:cstheme="minorHAnsi"/>
          <w:bCs/>
          <w:sz w:val="20"/>
          <w:szCs w:val="20"/>
        </w:rPr>
        <w:tab/>
      </w:r>
      <w:r w:rsidRPr="00D531DF">
        <w:rPr>
          <w:rFonts w:asciiTheme="minorHAnsi" w:hAnsiTheme="minorHAnsi" w:cstheme="minorHAnsi"/>
          <w:bCs/>
          <w:sz w:val="20"/>
          <w:szCs w:val="20"/>
        </w:rPr>
        <w:tab/>
        <w:t>____________</w:t>
      </w:r>
    </w:p>
    <w:p w:rsidR="00022E17" w:rsidRPr="00D531DF" w:rsidRDefault="00022E17" w:rsidP="00022E17">
      <w:pPr>
        <w:rPr>
          <w:rFonts w:asciiTheme="minorHAnsi" w:hAnsiTheme="minorHAnsi" w:cstheme="minorHAnsi"/>
          <w:bCs/>
          <w:sz w:val="20"/>
          <w:szCs w:val="20"/>
        </w:rPr>
      </w:pPr>
      <w:r w:rsidRPr="00D531DF">
        <w:rPr>
          <w:rFonts w:asciiTheme="minorHAnsi" w:hAnsiTheme="minorHAnsi" w:cstheme="minorHAnsi"/>
          <w:bCs/>
          <w:sz w:val="20"/>
          <w:szCs w:val="20"/>
        </w:rPr>
        <w:t>Name:</w:t>
      </w:r>
      <w:r w:rsidRPr="00D531DF">
        <w:rPr>
          <w:rFonts w:asciiTheme="minorHAnsi" w:hAnsiTheme="minorHAnsi" w:cstheme="minorHAnsi"/>
          <w:bCs/>
          <w:sz w:val="20"/>
          <w:szCs w:val="20"/>
        </w:rPr>
        <w:tab/>
      </w:r>
      <w:r w:rsidRPr="00D531DF">
        <w:rPr>
          <w:rFonts w:asciiTheme="minorHAnsi" w:hAnsiTheme="minorHAnsi" w:cstheme="minorHAnsi"/>
          <w:bCs/>
          <w:sz w:val="20"/>
          <w:szCs w:val="20"/>
        </w:rPr>
        <w:tab/>
        <w:t>___________________________</w:t>
      </w:r>
    </w:p>
    <w:p w:rsidR="00022E17" w:rsidRPr="00D531DF" w:rsidRDefault="00022E17" w:rsidP="00022E17">
      <w:pPr>
        <w:rPr>
          <w:rFonts w:asciiTheme="minorHAnsi" w:hAnsiTheme="minorHAnsi" w:cstheme="minorHAnsi"/>
          <w:bCs/>
          <w:sz w:val="20"/>
          <w:szCs w:val="20"/>
        </w:rPr>
      </w:pPr>
      <w:r w:rsidRPr="00D531DF">
        <w:rPr>
          <w:rFonts w:asciiTheme="minorHAnsi" w:hAnsiTheme="minorHAnsi" w:cstheme="minorHAnsi"/>
          <w:bCs/>
          <w:sz w:val="20"/>
          <w:szCs w:val="20"/>
        </w:rPr>
        <w:t>Function:</w:t>
      </w:r>
      <w:r w:rsidRPr="00D531DF">
        <w:rPr>
          <w:rFonts w:asciiTheme="minorHAnsi" w:hAnsiTheme="minorHAnsi" w:cstheme="minorHAnsi"/>
          <w:bCs/>
          <w:sz w:val="20"/>
          <w:szCs w:val="20"/>
        </w:rPr>
        <w:tab/>
        <w:t>___________________________</w:t>
      </w:r>
    </w:p>
    <w:p w:rsidR="00022E17" w:rsidRPr="00D531DF" w:rsidRDefault="00022E17" w:rsidP="00022E17">
      <w:pPr>
        <w:rPr>
          <w:rFonts w:asciiTheme="minorHAnsi" w:hAnsiTheme="minorHAnsi" w:cstheme="minorHAnsi"/>
          <w:bCs/>
          <w:sz w:val="20"/>
          <w:szCs w:val="20"/>
        </w:rPr>
      </w:pPr>
      <w:r w:rsidRPr="00D531DF">
        <w:rPr>
          <w:rFonts w:asciiTheme="minorHAnsi" w:hAnsiTheme="minorHAnsi" w:cstheme="minorHAnsi"/>
          <w:bCs/>
          <w:sz w:val="20"/>
          <w:szCs w:val="20"/>
        </w:rPr>
        <w:t>Signature:</w:t>
      </w:r>
      <w:r w:rsidRPr="00D531DF">
        <w:rPr>
          <w:rFonts w:asciiTheme="minorHAnsi" w:hAnsiTheme="minorHAnsi" w:cstheme="minorHAnsi"/>
          <w:bCs/>
          <w:sz w:val="20"/>
          <w:szCs w:val="20"/>
        </w:rPr>
        <w:tab/>
        <w:t>___________________________</w:t>
      </w:r>
    </w:p>
    <w:p w:rsidR="00022E17" w:rsidRPr="00870F99" w:rsidRDefault="00022E17" w:rsidP="00022E17">
      <w:pPr>
        <w:pStyle w:val="TITULO"/>
      </w:pPr>
    </w:p>
    <w:p w:rsidR="00022E17" w:rsidRPr="00870F99" w:rsidRDefault="00022E17" w:rsidP="00022E17">
      <w:pPr>
        <w:pStyle w:val="TITULO"/>
      </w:pPr>
    </w:p>
    <w:p w:rsidR="00022E17" w:rsidRDefault="00022E17" w:rsidP="00022E17">
      <w:pPr>
        <w:pStyle w:val="TITULO"/>
      </w:pPr>
    </w:p>
    <w:p w:rsidR="00022E17" w:rsidRDefault="00022E17" w:rsidP="00022E17">
      <w:pPr>
        <w:pStyle w:val="TITULO"/>
      </w:pPr>
    </w:p>
    <w:p w:rsidR="00022E17" w:rsidRDefault="00022E17" w:rsidP="00022E17">
      <w:pPr>
        <w:pStyle w:val="TITULO"/>
      </w:pPr>
    </w:p>
    <w:p w:rsidR="00022E17" w:rsidRDefault="00022E17" w:rsidP="00022E17">
      <w:pPr>
        <w:pStyle w:val="TITULO"/>
      </w:pPr>
    </w:p>
    <w:p w:rsidR="00022E17" w:rsidRDefault="00022E17" w:rsidP="00022E17">
      <w:pPr>
        <w:pStyle w:val="TITULO"/>
      </w:pPr>
    </w:p>
    <w:p w:rsidR="00022E17" w:rsidRPr="00870F99" w:rsidRDefault="00022E17" w:rsidP="00022E17">
      <w:pPr>
        <w:pStyle w:val="TITULO"/>
      </w:pPr>
    </w:p>
    <w:p w:rsidR="00022E17" w:rsidRPr="00870F99" w:rsidRDefault="00022E17" w:rsidP="00022E17">
      <w:pPr>
        <w:pStyle w:val="TITULO"/>
      </w:pPr>
    </w:p>
    <w:p w:rsidR="00022E17" w:rsidRPr="00870F99" w:rsidRDefault="00022E17" w:rsidP="00022E17">
      <w:pPr>
        <w:pStyle w:val="TITULO"/>
      </w:pPr>
      <w:r w:rsidRPr="00870F99">
        <w:lastRenderedPageBreak/>
        <w:t xml:space="preserve">Annex 06 – Declaration – Not compliance </w:t>
      </w:r>
    </w:p>
    <w:p w:rsidR="00022E17" w:rsidRPr="00870F99" w:rsidRDefault="00022E17" w:rsidP="00022E17">
      <w:pPr>
        <w:pStyle w:val="BODYTEXT"/>
        <w:spacing w:before="0" w:line="360" w:lineRule="auto"/>
        <w:ind w:firstLine="708"/>
        <w:jc w:val="both"/>
        <w:rPr>
          <w:rFonts w:asciiTheme="minorHAnsi" w:hAnsiTheme="minorHAnsi" w:cstheme="minorHAnsi"/>
          <w:color w:val="auto"/>
          <w:sz w:val="22"/>
          <w:szCs w:val="22"/>
        </w:rPr>
      </w:pPr>
      <w:r w:rsidRPr="00870F99">
        <w:rPr>
          <w:rFonts w:asciiTheme="minorHAnsi" w:hAnsiTheme="minorHAnsi" w:cstheme="minorHAnsi"/>
          <w:color w:val="auto"/>
          <w:sz w:val="22"/>
          <w:szCs w:val="22"/>
        </w:rPr>
        <w:t xml:space="preserve">Returned a PDF copy to the requestor and to the email address of </w:t>
      </w:r>
      <w:proofErr w:type="spellStart"/>
      <w:r w:rsidRPr="00870F99">
        <w:rPr>
          <w:rFonts w:asciiTheme="minorHAnsi" w:hAnsiTheme="minorHAnsi" w:cstheme="minorHAnsi"/>
          <w:color w:val="auto"/>
          <w:sz w:val="22"/>
          <w:szCs w:val="22"/>
        </w:rPr>
        <w:t>Embraco</w:t>
      </w:r>
      <w:proofErr w:type="spellEnd"/>
      <w:r w:rsidRPr="00870F99">
        <w:rPr>
          <w:rFonts w:asciiTheme="minorHAnsi" w:hAnsiTheme="minorHAnsi" w:cstheme="minorHAnsi"/>
          <w:color w:val="auto"/>
          <w:sz w:val="22"/>
          <w:szCs w:val="22"/>
        </w:rPr>
        <w:t xml:space="preserve"> dept that sent the Compliance Statement request</w:t>
      </w:r>
      <w:r w:rsidRPr="00870F99">
        <w:rPr>
          <w:rFonts w:asciiTheme="minorHAnsi" w:hAnsiTheme="minorHAnsi" w:cstheme="minorHAnsi"/>
          <w:color w:val="auto"/>
          <w:sz w:val="22"/>
          <w:szCs w:val="22"/>
        </w:rPr>
        <w:tab/>
      </w:r>
      <w:r w:rsidRPr="00870F99">
        <w:rPr>
          <w:rFonts w:asciiTheme="minorHAnsi" w:hAnsiTheme="minorHAnsi" w:cstheme="minorHAnsi"/>
          <w:color w:val="auto"/>
          <w:sz w:val="22"/>
          <w:szCs w:val="22"/>
        </w:rPr>
        <w:tab/>
      </w:r>
      <w:r w:rsidRPr="00870F99">
        <w:rPr>
          <w:rFonts w:asciiTheme="minorHAnsi" w:hAnsiTheme="minorHAnsi" w:cstheme="minorHAnsi"/>
          <w:color w:val="auto"/>
          <w:sz w:val="22"/>
          <w:szCs w:val="22"/>
        </w:rPr>
        <w:tab/>
      </w:r>
      <w:r w:rsidRPr="00870F99">
        <w:rPr>
          <w:rFonts w:asciiTheme="minorHAnsi" w:hAnsiTheme="minorHAnsi" w:cstheme="minorHAnsi"/>
          <w:color w:val="auto"/>
          <w:sz w:val="22"/>
          <w:szCs w:val="22"/>
        </w:rPr>
        <w:tab/>
      </w:r>
      <w:r w:rsidRPr="00870F99">
        <w:rPr>
          <w:rFonts w:asciiTheme="minorHAnsi" w:hAnsiTheme="minorHAnsi" w:cstheme="minorHAnsi"/>
          <w:color w:val="auto"/>
          <w:sz w:val="22"/>
          <w:szCs w:val="22"/>
        </w:rPr>
        <w:tab/>
      </w:r>
      <w:r w:rsidRPr="00870F99">
        <w:rPr>
          <w:rFonts w:asciiTheme="minorHAnsi" w:hAnsiTheme="minorHAnsi" w:cstheme="minorHAnsi"/>
          <w:color w:val="auto"/>
          <w:sz w:val="22"/>
          <w:szCs w:val="22"/>
        </w:rPr>
        <w:tab/>
      </w:r>
      <w:r w:rsidRPr="00870F99">
        <w:rPr>
          <w:rFonts w:asciiTheme="minorHAnsi" w:hAnsiTheme="minorHAnsi" w:cstheme="minorHAnsi"/>
          <w:b/>
          <w:color w:val="auto"/>
          <w:sz w:val="22"/>
          <w:szCs w:val="22"/>
        </w:rPr>
        <w:t xml:space="preserve"> </w:t>
      </w:r>
    </w:p>
    <w:p w:rsidR="00022E17" w:rsidRPr="00870F99" w:rsidRDefault="00022E17" w:rsidP="00022E17">
      <w:pPr>
        <w:pStyle w:val="BODYTEXT"/>
        <w:spacing w:before="0" w:line="360" w:lineRule="auto"/>
        <w:ind w:firstLine="708"/>
        <w:jc w:val="both"/>
        <w:rPr>
          <w:rFonts w:asciiTheme="minorHAnsi" w:hAnsiTheme="minorHAnsi" w:cstheme="minorHAnsi"/>
          <w:b/>
          <w:color w:val="auto"/>
          <w:sz w:val="22"/>
          <w:szCs w:val="22"/>
        </w:rPr>
      </w:pPr>
      <w:r w:rsidRPr="00870F99">
        <w:rPr>
          <w:rFonts w:asciiTheme="minorHAnsi" w:hAnsiTheme="minorHAnsi" w:cstheme="minorHAnsi"/>
          <w:b/>
          <w:color w:val="auto"/>
          <w:sz w:val="22"/>
          <w:szCs w:val="22"/>
        </w:rPr>
        <w:t>(</w:t>
      </w:r>
      <w:proofErr w:type="gramStart"/>
      <w:r w:rsidRPr="00870F99">
        <w:rPr>
          <w:rFonts w:asciiTheme="minorHAnsi" w:hAnsiTheme="minorHAnsi" w:cstheme="minorHAnsi"/>
          <w:b/>
          <w:color w:val="auto"/>
          <w:sz w:val="22"/>
          <w:szCs w:val="22"/>
        </w:rPr>
        <w:t>to</w:t>
      </w:r>
      <w:proofErr w:type="gramEnd"/>
      <w:r w:rsidRPr="00870F99">
        <w:rPr>
          <w:rFonts w:asciiTheme="minorHAnsi" w:hAnsiTheme="minorHAnsi" w:cstheme="minorHAnsi"/>
          <w:b/>
          <w:color w:val="auto"/>
          <w:sz w:val="22"/>
          <w:szCs w:val="22"/>
        </w:rPr>
        <w:t xml:space="preserve"> put on Supplier’s </w:t>
      </w:r>
      <w:proofErr w:type="spellStart"/>
      <w:r w:rsidRPr="00870F99">
        <w:rPr>
          <w:rFonts w:asciiTheme="minorHAnsi" w:hAnsiTheme="minorHAnsi" w:cstheme="minorHAnsi"/>
          <w:b/>
          <w:color w:val="auto"/>
          <w:sz w:val="22"/>
          <w:szCs w:val="22"/>
        </w:rPr>
        <w:t>headedpaper</w:t>
      </w:r>
      <w:proofErr w:type="spellEnd"/>
      <w:r w:rsidRPr="00870F99">
        <w:rPr>
          <w:rFonts w:asciiTheme="minorHAnsi" w:hAnsiTheme="minorHAnsi" w:cstheme="minorHAnsi"/>
          <w:b/>
          <w:color w:val="auto"/>
          <w:sz w:val="22"/>
          <w:szCs w:val="22"/>
        </w:rPr>
        <w:t>)</w:t>
      </w:r>
    </w:p>
    <w:p w:rsidR="00022E17" w:rsidRPr="00870F99" w:rsidRDefault="00022E17" w:rsidP="00022E17">
      <w:pPr>
        <w:rPr>
          <w:rFonts w:asciiTheme="minorHAnsi" w:hAnsiTheme="minorHAnsi" w:cstheme="minorHAnsi"/>
          <w:b/>
        </w:rPr>
      </w:pPr>
    </w:p>
    <w:p w:rsidR="00022E17" w:rsidRPr="00D531DF" w:rsidRDefault="00022E17" w:rsidP="00022E17">
      <w:pPr>
        <w:ind w:firstLine="708"/>
        <w:rPr>
          <w:rFonts w:asciiTheme="minorHAnsi" w:hAnsiTheme="minorHAnsi" w:cstheme="minorHAnsi"/>
          <w:b/>
          <w:sz w:val="20"/>
          <w:szCs w:val="20"/>
        </w:rPr>
      </w:pPr>
      <w:r w:rsidRPr="00D531DF">
        <w:rPr>
          <w:rFonts w:asciiTheme="minorHAnsi" w:hAnsiTheme="minorHAnsi" w:cstheme="minorHAnsi"/>
          <w:b/>
          <w:sz w:val="20"/>
          <w:szCs w:val="20"/>
        </w:rPr>
        <w:t>Declaration</w:t>
      </w:r>
    </w:p>
    <w:p w:rsidR="00022E17" w:rsidRPr="00D531DF" w:rsidRDefault="00022E17" w:rsidP="00022E17">
      <w:pPr>
        <w:ind w:firstLine="708"/>
        <w:rPr>
          <w:rFonts w:asciiTheme="minorHAnsi" w:hAnsiTheme="minorHAnsi" w:cstheme="minorHAnsi"/>
          <w:b/>
          <w:sz w:val="20"/>
          <w:szCs w:val="20"/>
        </w:rPr>
      </w:pPr>
    </w:p>
    <w:p w:rsidR="00022E17" w:rsidRPr="00D531DF" w:rsidRDefault="00022E17" w:rsidP="00022E17">
      <w:pPr>
        <w:ind w:firstLine="708"/>
        <w:rPr>
          <w:rFonts w:asciiTheme="minorHAnsi" w:hAnsiTheme="minorHAnsi" w:cstheme="minorHAnsi"/>
          <w:sz w:val="20"/>
          <w:szCs w:val="20"/>
        </w:rPr>
      </w:pPr>
      <w:r w:rsidRPr="00D531DF">
        <w:rPr>
          <w:rFonts w:asciiTheme="minorHAnsi" w:hAnsiTheme="minorHAnsi" w:cstheme="minorHAnsi"/>
          <w:sz w:val="20"/>
          <w:szCs w:val="20"/>
        </w:rPr>
        <w:t xml:space="preserve">This Declaration is made by _______________________________________________ (hereinafter the “Supplier”), for the benefit of __________________________ (to be included by </w:t>
      </w:r>
      <w:proofErr w:type="spellStart"/>
      <w:r w:rsidRPr="00D531DF">
        <w:rPr>
          <w:rFonts w:asciiTheme="minorHAnsi" w:hAnsiTheme="minorHAnsi" w:cstheme="minorHAnsi"/>
          <w:sz w:val="20"/>
          <w:szCs w:val="20"/>
        </w:rPr>
        <w:t>Embraco</w:t>
      </w:r>
      <w:proofErr w:type="spellEnd"/>
      <w:r w:rsidRPr="00D531DF">
        <w:rPr>
          <w:rFonts w:asciiTheme="minorHAnsi" w:hAnsiTheme="minorHAnsi" w:cstheme="minorHAnsi"/>
          <w:sz w:val="20"/>
          <w:szCs w:val="20"/>
        </w:rPr>
        <w:t xml:space="preserve">, the name and the address of the </w:t>
      </w:r>
      <w:proofErr w:type="spellStart"/>
      <w:r w:rsidRPr="00D531DF">
        <w:rPr>
          <w:rFonts w:asciiTheme="minorHAnsi" w:hAnsiTheme="minorHAnsi" w:cstheme="minorHAnsi"/>
          <w:sz w:val="20"/>
          <w:szCs w:val="20"/>
        </w:rPr>
        <w:t>Embraco</w:t>
      </w:r>
      <w:proofErr w:type="spellEnd"/>
      <w:r w:rsidRPr="00D531DF">
        <w:rPr>
          <w:rFonts w:asciiTheme="minorHAnsi" w:hAnsiTheme="minorHAnsi" w:cstheme="minorHAnsi"/>
          <w:sz w:val="20"/>
          <w:szCs w:val="20"/>
        </w:rPr>
        <w:t xml:space="preserve"> legal entity which the Supplier has contact with) and/or any of its parent and/or affiliated company (herein named as “</w:t>
      </w:r>
      <w:proofErr w:type="spellStart"/>
      <w:r w:rsidRPr="00D531DF">
        <w:rPr>
          <w:rFonts w:asciiTheme="minorHAnsi" w:hAnsiTheme="minorHAnsi" w:cstheme="minorHAnsi"/>
          <w:sz w:val="20"/>
          <w:szCs w:val="20"/>
        </w:rPr>
        <w:t>Embraco</w:t>
      </w:r>
      <w:proofErr w:type="spellEnd"/>
      <w:r w:rsidRPr="00D531DF">
        <w:rPr>
          <w:rFonts w:asciiTheme="minorHAnsi" w:hAnsiTheme="minorHAnsi" w:cstheme="minorHAnsi"/>
          <w:sz w:val="20"/>
          <w:szCs w:val="20"/>
        </w:rPr>
        <w:t>”) which your Company is dealing with.</w:t>
      </w:r>
    </w:p>
    <w:p w:rsidR="00022E17" w:rsidRPr="00D531DF" w:rsidRDefault="00022E17" w:rsidP="00022E17">
      <w:pPr>
        <w:ind w:firstLine="708"/>
        <w:rPr>
          <w:rFonts w:asciiTheme="minorHAnsi" w:hAnsiTheme="minorHAnsi" w:cstheme="minorHAnsi"/>
          <w:sz w:val="20"/>
          <w:szCs w:val="20"/>
        </w:rPr>
      </w:pPr>
    </w:p>
    <w:p w:rsidR="00022E17" w:rsidRPr="00D531DF" w:rsidRDefault="00022E17" w:rsidP="00022E17">
      <w:pPr>
        <w:pStyle w:val="Corpodetexto"/>
        <w:tabs>
          <w:tab w:val="left" w:pos="709"/>
          <w:tab w:val="left" w:pos="3287"/>
          <w:tab w:val="left" w:pos="4392"/>
          <w:tab w:val="left" w:pos="5546"/>
        </w:tabs>
        <w:spacing w:line="360" w:lineRule="auto"/>
        <w:jc w:val="left"/>
        <w:rPr>
          <w:rFonts w:asciiTheme="minorHAnsi" w:hAnsiTheme="minorHAnsi" w:cstheme="minorHAnsi"/>
          <w:color w:val="auto"/>
          <w:sz w:val="20"/>
        </w:rPr>
      </w:pPr>
      <w:r w:rsidRPr="00D531DF">
        <w:rPr>
          <w:rFonts w:asciiTheme="minorHAnsi" w:hAnsiTheme="minorHAnsi" w:cstheme="minorHAnsi"/>
          <w:color w:val="auto"/>
          <w:sz w:val="20"/>
        </w:rPr>
        <w:tab/>
        <w:t xml:space="preserve">The undersigned Supplier does not warrants that </w:t>
      </w:r>
      <w:r w:rsidRPr="00D531DF">
        <w:rPr>
          <w:rFonts w:asciiTheme="minorHAnsi" w:hAnsiTheme="minorHAnsi" w:cstheme="minorHAnsi"/>
          <w:b/>
          <w:color w:val="auto"/>
          <w:sz w:val="20"/>
        </w:rPr>
        <w:t>any and all materials, components, products</w:t>
      </w:r>
      <w:r w:rsidRPr="00D531DF">
        <w:rPr>
          <w:rFonts w:asciiTheme="minorHAnsi" w:hAnsiTheme="minorHAnsi" w:cstheme="minorHAnsi"/>
          <w:color w:val="auto"/>
          <w:sz w:val="20"/>
        </w:rPr>
        <w:t xml:space="preserve"> (hereinafter “Products”) </w:t>
      </w:r>
      <w:r w:rsidRPr="00D531DF">
        <w:rPr>
          <w:rFonts w:asciiTheme="minorHAnsi" w:hAnsiTheme="minorHAnsi" w:cstheme="minorHAnsi"/>
          <w:b/>
          <w:color w:val="auto"/>
          <w:sz w:val="20"/>
        </w:rPr>
        <w:t xml:space="preserve">supplied and/or distributed by Supplier to </w:t>
      </w:r>
      <w:proofErr w:type="spellStart"/>
      <w:r w:rsidRPr="00D531DF">
        <w:rPr>
          <w:rFonts w:asciiTheme="minorHAnsi" w:hAnsiTheme="minorHAnsi" w:cstheme="minorHAnsi"/>
          <w:b/>
          <w:color w:val="auto"/>
          <w:sz w:val="20"/>
        </w:rPr>
        <w:t>Embraco</w:t>
      </w:r>
      <w:proofErr w:type="spellEnd"/>
      <w:r w:rsidRPr="00D531DF">
        <w:rPr>
          <w:rFonts w:asciiTheme="minorHAnsi" w:hAnsiTheme="minorHAnsi" w:cstheme="minorHAnsi"/>
          <w:color w:val="auto"/>
          <w:sz w:val="20"/>
        </w:rPr>
        <w:t xml:space="preserve"> </w:t>
      </w:r>
      <w:r w:rsidRPr="00D531DF">
        <w:rPr>
          <w:rFonts w:asciiTheme="minorHAnsi" w:hAnsiTheme="minorHAnsi" w:cstheme="minorHAnsi"/>
          <w:b/>
          <w:color w:val="auto"/>
          <w:sz w:val="20"/>
        </w:rPr>
        <w:t>comply with all relevant applicable legislation regarding Hazardous Substances (“HS”)</w:t>
      </w:r>
      <w:r w:rsidRPr="00D531DF">
        <w:rPr>
          <w:rFonts w:asciiTheme="minorHAnsi" w:hAnsiTheme="minorHAnsi" w:cstheme="minorHAnsi"/>
          <w:color w:val="auto"/>
          <w:sz w:val="20"/>
        </w:rPr>
        <w:t>,</w:t>
      </w:r>
      <w:r w:rsidRPr="00D531DF">
        <w:rPr>
          <w:rFonts w:asciiTheme="minorHAnsi" w:hAnsiTheme="minorHAnsi" w:cstheme="minorHAnsi"/>
          <w:b/>
          <w:color w:val="auto"/>
          <w:sz w:val="20"/>
        </w:rPr>
        <w:t xml:space="preserve"> (“HS”) cited in the TSS 002420</w:t>
      </w:r>
      <w:r w:rsidRPr="00D531DF">
        <w:rPr>
          <w:rFonts w:asciiTheme="minorHAnsi" w:hAnsiTheme="minorHAnsi" w:cstheme="minorHAnsi"/>
          <w:color w:val="auto"/>
          <w:sz w:val="20"/>
        </w:rPr>
        <w:t xml:space="preserve">, including without limitation the </w:t>
      </w:r>
      <w:proofErr w:type="spellStart"/>
      <w:r w:rsidRPr="00D531DF">
        <w:rPr>
          <w:rFonts w:asciiTheme="minorHAnsi" w:hAnsiTheme="minorHAnsi" w:cstheme="minorHAnsi"/>
          <w:color w:val="auto"/>
          <w:sz w:val="20"/>
        </w:rPr>
        <w:t>RoHS</w:t>
      </w:r>
      <w:proofErr w:type="spellEnd"/>
      <w:r w:rsidRPr="00D531DF">
        <w:rPr>
          <w:rFonts w:asciiTheme="minorHAnsi" w:hAnsiTheme="minorHAnsi" w:cstheme="minorHAnsi"/>
          <w:color w:val="auto"/>
          <w:sz w:val="20"/>
        </w:rPr>
        <w:t xml:space="preserve"> Directives and REACH Regulation in the light of all their legally effective changes and versions, especially that these Products do not contain any material or substance (</w:t>
      </w:r>
      <w:proofErr w:type="spellStart"/>
      <w:r w:rsidRPr="00D531DF">
        <w:rPr>
          <w:rFonts w:asciiTheme="minorHAnsi" w:hAnsiTheme="minorHAnsi" w:cstheme="minorHAnsi"/>
          <w:color w:val="auto"/>
          <w:sz w:val="20"/>
        </w:rPr>
        <w:t>i</w:t>
      </w:r>
      <w:proofErr w:type="spellEnd"/>
      <w:r w:rsidRPr="00D531DF">
        <w:rPr>
          <w:rFonts w:asciiTheme="minorHAnsi" w:hAnsiTheme="minorHAnsi" w:cstheme="minorHAnsi"/>
          <w:color w:val="auto"/>
          <w:sz w:val="20"/>
        </w:rPr>
        <w:t xml:space="preserve">) banned under the </w:t>
      </w:r>
      <w:proofErr w:type="spellStart"/>
      <w:r w:rsidRPr="00D531DF">
        <w:rPr>
          <w:rFonts w:asciiTheme="minorHAnsi" w:hAnsiTheme="minorHAnsi" w:cstheme="minorHAnsi"/>
          <w:color w:val="auto"/>
          <w:sz w:val="20"/>
        </w:rPr>
        <w:t>RoHS</w:t>
      </w:r>
      <w:proofErr w:type="spellEnd"/>
      <w:r w:rsidRPr="00D531DF">
        <w:rPr>
          <w:rFonts w:asciiTheme="minorHAnsi" w:hAnsiTheme="minorHAnsi" w:cstheme="minorHAnsi"/>
          <w:color w:val="auto"/>
          <w:sz w:val="20"/>
        </w:rPr>
        <w:t xml:space="preserve"> directives; (ii) not registered under REACH Regulation; (iii) restricted as SVHC according to the REACH Regulation or (iv) prohibited by any other rule and/or legislation concerning HS.</w:t>
      </w:r>
    </w:p>
    <w:p w:rsidR="00022E17" w:rsidRPr="00D531DF" w:rsidRDefault="00022E17" w:rsidP="00022E17">
      <w:pPr>
        <w:pStyle w:val="Corpodetexto"/>
        <w:tabs>
          <w:tab w:val="left" w:pos="709"/>
          <w:tab w:val="left" w:pos="3287"/>
          <w:tab w:val="left" w:pos="4392"/>
          <w:tab w:val="left" w:pos="5546"/>
        </w:tabs>
        <w:spacing w:line="360" w:lineRule="auto"/>
        <w:jc w:val="left"/>
        <w:rPr>
          <w:rFonts w:asciiTheme="minorHAnsi" w:hAnsiTheme="minorHAnsi" w:cstheme="minorHAnsi"/>
          <w:color w:val="auto"/>
          <w:sz w:val="20"/>
        </w:rPr>
      </w:pPr>
      <w:r w:rsidRPr="00D531DF">
        <w:rPr>
          <w:rFonts w:asciiTheme="minorHAnsi" w:hAnsiTheme="minorHAnsi" w:cstheme="minorHAnsi"/>
          <w:color w:val="auto"/>
          <w:sz w:val="20"/>
        </w:rPr>
        <w:tab/>
        <w:t xml:space="preserve">If requested by </w:t>
      </w:r>
      <w:proofErr w:type="spellStart"/>
      <w:r w:rsidRPr="00D531DF">
        <w:rPr>
          <w:rFonts w:asciiTheme="minorHAnsi" w:hAnsiTheme="minorHAnsi" w:cstheme="minorHAnsi"/>
          <w:color w:val="auto"/>
          <w:sz w:val="20"/>
        </w:rPr>
        <w:t>Embraco</w:t>
      </w:r>
      <w:proofErr w:type="spellEnd"/>
      <w:r w:rsidRPr="00D531DF">
        <w:rPr>
          <w:rFonts w:asciiTheme="minorHAnsi" w:hAnsiTheme="minorHAnsi" w:cstheme="minorHAnsi"/>
          <w:color w:val="auto"/>
          <w:sz w:val="20"/>
        </w:rPr>
        <w:t>, the Supplier undertakes to provide the evidence (including but not limited to results of laboratory tests) which certify the compliance with the applicable legislation related to any and all Products supplied.</w:t>
      </w:r>
    </w:p>
    <w:p w:rsidR="00022E17" w:rsidRPr="00D531DF" w:rsidRDefault="00022E17" w:rsidP="00022E17">
      <w:pPr>
        <w:pStyle w:val="Corpodetexto"/>
        <w:tabs>
          <w:tab w:val="left" w:pos="709"/>
          <w:tab w:val="left" w:pos="4392"/>
          <w:tab w:val="left" w:pos="5546"/>
        </w:tabs>
        <w:spacing w:line="360" w:lineRule="auto"/>
        <w:jc w:val="left"/>
        <w:rPr>
          <w:rFonts w:asciiTheme="minorHAnsi" w:hAnsiTheme="minorHAnsi" w:cstheme="minorHAnsi"/>
          <w:color w:val="auto"/>
          <w:sz w:val="20"/>
        </w:rPr>
      </w:pPr>
      <w:r w:rsidRPr="00D531DF">
        <w:rPr>
          <w:rFonts w:asciiTheme="minorHAnsi" w:hAnsiTheme="minorHAnsi" w:cstheme="minorHAnsi"/>
          <w:color w:val="auto"/>
          <w:sz w:val="20"/>
        </w:rPr>
        <w:tab/>
        <w:t xml:space="preserve">The supplier will at the earliest inform </w:t>
      </w:r>
      <w:proofErr w:type="spellStart"/>
      <w:r w:rsidRPr="00D531DF">
        <w:rPr>
          <w:rFonts w:asciiTheme="minorHAnsi" w:hAnsiTheme="minorHAnsi" w:cstheme="minorHAnsi"/>
          <w:color w:val="auto"/>
          <w:sz w:val="20"/>
        </w:rPr>
        <w:t>Embraco</w:t>
      </w:r>
      <w:proofErr w:type="spellEnd"/>
      <w:r w:rsidRPr="00D531DF">
        <w:rPr>
          <w:rFonts w:asciiTheme="minorHAnsi" w:hAnsiTheme="minorHAnsi" w:cstheme="minorHAnsi"/>
          <w:color w:val="auto"/>
          <w:sz w:val="20"/>
        </w:rPr>
        <w:t xml:space="preserve"> about any and all changes with regard to its compliance with the applicable legislation and will carry out the necessary steps required by such legislation.</w:t>
      </w:r>
    </w:p>
    <w:p w:rsidR="00022E17" w:rsidRPr="00D531DF" w:rsidRDefault="00022E17" w:rsidP="00022E17">
      <w:pPr>
        <w:autoSpaceDE w:val="0"/>
        <w:autoSpaceDN w:val="0"/>
        <w:adjustRightInd w:val="0"/>
        <w:ind w:firstLine="708"/>
        <w:rPr>
          <w:rFonts w:asciiTheme="minorHAnsi" w:eastAsia="Times New Roman" w:hAnsiTheme="minorHAnsi" w:cstheme="minorHAnsi"/>
          <w:sz w:val="20"/>
          <w:szCs w:val="20"/>
        </w:rPr>
      </w:pPr>
      <w:proofErr w:type="spellStart"/>
      <w:r w:rsidRPr="00D531DF">
        <w:rPr>
          <w:rFonts w:asciiTheme="minorHAnsi" w:eastAsia="Times New Roman" w:hAnsiTheme="minorHAnsi" w:cstheme="minorHAnsi"/>
          <w:sz w:val="20"/>
          <w:szCs w:val="20"/>
        </w:rPr>
        <w:t>Embraco</w:t>
      </w:r>
      <w:proofErr w:type="spellEnd"/>
      <w:r w:rsidRPr="00D531DF">
        <w:rPr>
          <w:rFonts w:asciiTheme="minorHAnsi" w:eastAsia="Times New Roman" w:hAnsiTheme="minorHAnsi" w:cstheme="minorHAnsi"/>
          <w:sz w:val="20"/>
          <w:szCs w:val="20"/>
        </w:rPr>
        <w:t xml:space="preserve"> respectfully remind that any false declaration constitutes a criminal and civil offence and all damages generated to </w:t>
      </w:r>
      <w:proofErr w:type="spellStart"/>
      <w:r w:rsidRPr="00D531DF">
        <w:rPr>
          <w:rFonts w:asciiTheme="minorHAnsi" w:eastAsia="Times New Roman" w:hAnsiTheme="minorHAnsi" w:cstheme="minorHAnsi"/>
          <w:sz w:val="20"/>
          <w:szCs w:val="20"/>
        </w:rPr>
        <w:t>Embraco</w:t>
      </w:r>
      <w:proofErr w:type="spellEnd"/>
      <w:r w:rsidRPr="00D531DF">
        <w:rPr>
          <w:rFonts w:asciiTheme="minorHAnsi" w:eastAsia="Times New Roman" w:hAnsiTheme="minorHAnsi" w:cstheme="minorHAnsi"/>
          <w:sz w:val="20"/>
          <w:szCs w:val="20"/>
        </w:rPr>
        <w:t xml:space="preserve"> will be reverted to your Company.</w:t>
      </w:r>
    </w:p>
    <w:p w:rsidR="00022E17" w:rsidRPr="00D531DF" w:rsidRDefault="00022E17" w:rsidP="00022E17">
      <w:pPr>
        <w:ind w:firstLine="708"/>
        <w:rPr>
          <w:rFonts w:asciiTheme="minorHAnsi" w:hAnsiTheme="minorHAnsi" w:cstheme="minorHAnsi"/>
          <w:b/>
          <w:sz w:val="20"/>
          <w:szCs w:val="20"/>
        </w:rPr>
      </w:pPr>
    </w:p>
    <w:p w:rsidR="00022E17" w:rsidRPr="00D531DF" w:rsidRDefault="00022E17" w:rsidP="00022E17">
      <w:pPr>
        <w:ind w:firstLine="708"/>
        <w:rPr>
          <w:rFonts w:asciiTheme="minorHAnsi" w:hAnsiTheme="minorHAnsi" w:cstheme="minorHAnsi"/>
          <w:sz w:val="20"/>
          <w:szCs w:val="20"/>
        </w:rPr>
      </w:pPr>
      <w:r w:rsidRPr="00D531DF">
        <w:rPr>
          <w:rFonts w:asciiTheme="minorHAnsi" w:hAnsiTheme="minorHAnsi" w:cstheme="minorHAnsi"/>
          <w:sz w:val="20"/>
          <w:szCs w:val="20"/>
        </w:rPr>
        <w:t>Place:</w:t>
      </w:r>
      <w:r w:rsidRPr="00D531DF">
        <w:rPr>
          <w:rFonts w:asciiTheme="minorHAnsi" w:hAnsiTheme="minorHAnsi" w:cstheme="minorHAnsi"/>
          <w:sz w:val="20"/>
          <w:szCs w:val="20"/>
        </w:rPr>
        <w:tab/>
      </w:r>
      <w:r w:rsidRPr="00D531DF">
        <w:rPr>
          <w:rFonts w:asciiTheme="minorHAnsi" w:hAnsiTheme="minorHAnsi" w:cstheme="minorHAnsi"/>
          <w:sz w:val="20"/>
          <w:szCs w:val="20"/>
        </w:rPr>
        <w:tab/>
        <w:t>____________</w:t>
      </w:r>
    </w:p>
    <w:p w:rsidR="00022E17" w:rsidRPr="00D531DF" w:rsidRDefault="00022E17" w:rsidP="00022E17">
      <w:pPr>
        <w:ind w:left="720" w:hanging="12"/>
        <w:rPr>
          <w:rFonts w:asciiTheme="minorHAnsi" w:hAnsiTheme="minorHAnsi" w:cstheme="minorHAnsi"/>
          <w:bCs/>
          <w:sz w:val="20"/>
          <w:szCs w:val="20"/>
        </w:rPr>
      </w:pPr>
      <w:r w:rsidRPr="00D531DF">
        <w:rPr>
          <w:rFonts w:asciiTheme="minorHAnsi" w:hAnsiTheme="minorHAnsi" w:cstheme="minorHAnsi"/>
          <w:bCs/>
          <w:sz w:val="20"/>
          <w:szCs w:val="20"/>
        </w:rPr>
        <w:t xml:space="preserve">Date: </w:t>
      </w:r>
      <w:r w:rsidRPr="00D531DF">
        <w:rPr>
          <w:rFonts w:asciiTheme="minorHAnsi" w:hAnsiTheme="minorHAnsi" w:cstheme="minorHAnsi"/>
          <w:bCs/>
          <w:sz w:val="20"/>
          <w:szCs w:val="20"/>
        </w:rPr>
        <w:tab/>
      </w:r>
      <w:r w:rsidRPr="00D531DF">
        <w:rPr>
          <w:rFonts w:asciiTheme="minorHAnsi" w:hAnsiTheme="minorHAnsi" w:cstheme="minorHAnsi"/>
          <w:bCs/>
          <w:sz w:val="20"/>
          <w:szCs w:val="20"/>
        </w:rPr>
        <w:tab/>
        <w:t>____________</w:t>
      </w:r>
    </w:p>
    <w:p w:rsidR="00022E17" w:rsidRPr="00D531DF" w:rsidRDefault="00022E17" w:rsidP="00022E17">
      <w:pPr>
        <w:ind w:firstLine="708"/>
        <w:rPr>
          <w:rFonts w:asciiTheme="minorHAnsi" w:hAnsiTheme="minorHAnsi" w:cstheme="minorHAnsi"/>
          <w:bCs/>
          <w:sz w:val="20"/>
          <w:szCs w:val="20"/>
        </w:rPr>
      </w:pPr>
      <w:r w:rsidRPr="00D531DF">
        <w:rPr>
          <w:rFonts w:asciiTheme="minorHAnsi" w:hAnsiTheme="minorHAnsi" w:cstheme="minorHAnsi"/>
          <w:bCs/>
          <w:sz w:val="20"/>
          <w:szCs w:val="20"/>
        </w:rPr>
        <w:t>Name:</w:t>
      </w:r>
      <w:r w:rsidRPr="00D531DF">
        <w:rPr>
          <w:rFonts w:asciiTheme="minorHAnsi" w:hAnsiTheme="minorHAnsi" w:cstheme="minorHAnsi"/>
          <w:bCs/>
          <w:sz w:val="20"/>
          <w:szCs w:val="20"/>
        </w:rPr>
        <w:tab/>
      </w:r>
      <w:r w:rsidRPr="00D531DF">
        <w:rPr>
          <w:rFonts w:asciiTheme="minorHAnsi" w:hAnsiTheme="minorHAnsi" w:cstheme="minorHAnsi"/>
          <w:bCs/>
          <w:sz w:val="20"/>
          <w:szCs w:val="20"/>
        </w:rPr>
        <w:tab/>
        <w:t>___________________________</w:t>
      </w:r>
    </w:p>
    <w:p w:rsidR="00022E17" w:rsidRPr="00D531DF" w:rsidRDefault="00022E17" w:rsidP="00022E17">
      <w:pPr>
        <w:ind w:firstLine="708"/>
        <w:rPr>
          <w:rFonts w:asciiTheme="minorHAnsi" w:hAnsiTheme="minorHAnsi" w:cstheme="minorHAnsi"/>
          <w:bCs/>
          <w:sz w:val="20"/>
          <w:szCs w:val="20"/>
        </w:rPr>
      </w:pPr>
      <w:r w:rsidRPr="00D531DF">
        <w:rPr>
          <w:rFonts w:asciiTheme="minorHAnsi" w:hAnsiTheme="minorHAnsi" w:cstheme="minorHAnsi"/>
          <w:bCs/>
          <w:sz w:val="20"/>
          <w:szCs w:val="20"/>
        </w:rPr>
        <w:t>Function:</w:t>
      </w:r>
      <w:r w:rsidRPr="00D531DF">
        <w:rPr>
          <w:rFonts w:asciiTheme="minorHAnsi" w:hAnsiTheme="minorHAnsi" w:cstheme="minorHAnsi"/>
          <w:bCs/>
          <w:sz w:val="20"/>
          <w:szCs w:val="20"/>
        </w:rPr>
        <w:tab/>
        <w:t>___________________________</w:t>
      </w:r>
    </w:p>
    <w:p w:rsidR="00022E17" w:rsidRPr="00D531DF" w:rsidRDefault="00022E17" w:rsidP="00022E17">
      <w:pPr>
        <w:ind w:firstLine="708"/>
        <w:rPr>
          <w:rFonts w:asciiTheme="minorHAnsi" w:hAnsiTheme="minorHAnsi" w:cstheme="minorHAnsi"/>
          <w:bCs/>
          <w:sz w:val="20"/>
          <w:szCs w:val="20"/>
        </w:rPr>
      </w:pPr>
      <w:r w:rsidRPr="00D531DF">
        <w:rPr>
          <w:rFonts w:asciiTheme="minorHAnsi" w:hAnsiTheme="minorHAnsi" w:cstheme="minorHAnsi"/>
          <w:bCs/>
          <w:sz w:val="20"/>
          <w:szCs w:val="20"/>
        </w:rPr>
        <w:t>Signature:</w:t>
      </w:r>
      <w:r w:rsidRPr="00D531DF">
        <w:rPr>
          <w:rFonts w:asciiTheme="minorHAnsi" w:hAnsiTheme="minorHAnsi" w:cstheme="minorHAnsi"/>
          <w:bCs/>
          <w:sz w:val="20"/>
          <w:szCs w:val="20"/>
        </w:rPr>
        <w:tab/>
        <w:t>___________________________</w:t>
      </w:r>
    </w:p>
    <w:p w:rsidR="00022E17" w:rsidRPr="00870F99" w:rsidRDefault="00022E17" w:rsidP="00022E17">
      <w:pPr>
        <w:ind w:firstLine="0"/>
        <w:rPr>
          <w:rFonts w:asciiTheme="minorHAnsi" w:hAnsiTheme="minorHAnsi" w:cstheme="minorHAnsi"/>
          <w:bCs/>
        </w:rPr>
      </w:pPr>
    </w:p>
    <w:p w:rsidR="00022E17" w:rsidRDefault="00022E17" w:rsidP="00022E17">
      <w:pPr>
        <w:ind w:firstLine="708"/>
        <w:rPr>
          <w:rFonts w:asciiTheme="minorHAnsi" w:hAnsiTheme="minorHAnsi" w:cstheme="minorHAnsi"/>
          <w:b/>
        </w:rPr>
      </w:pPr>
    </w:p>
    <w:p w:rsidR="00761144" w:rsidRPr="00022E17" w:rsidRDefault="00761144" w:rsidP="00022E17"/>
    <w:sectPr w:rsidR="00761144" w:rsidRPr="00022E17" w:rsidSect="00F45858">
      <w:headerReference w:type="default" r:id="rId9"/>
      <w:footerReference w:type="even" r:id="rId10"/>
      <w:footerReference w:type="default" r:id="rId11"/>
      <w:pgSz w:w="11907" w:h="16840" w:code="9"/>
      <w:pgMar w:top="1418" w:right="1134" w:bottom="1134" w:left="1134" w:header="709" w:footer="57" w:gutter="85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67F" w:rsidRDefault="00AE667F" w:rsidP="00D65F19">
      <w:pPr>
        <w:spacing w:line="240" w:lineRule="auto"/>
      </w:pPr>
      <w:r>
        <w:separator/>
      </w:r>
    </w:p>
  </w:endnote>
  <w:endnote w:type="continuationSeparator" w:id="0">
    <w:p w:rsidR="00AE667F" w:rsidRDefault="00AE667F" w:rsidP="00D65F1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858" w:rsidRDefault="001D4B3B" w:rsidP="008D7B97">
    <w:pPr>
      <w:pStyle w:val="Rodap"/>
      <w:framePr w:wrap="around" w:vAnchor="text" w:hAnchor="margin" w:xAlign="right" w:y="1"/>
      <w:rPr>
        <w:rStyle w:val="Nmerodepgina"/>
      </w:rPr>
    </w:pPr>
    <w:r>
      <w:rPr>
        <w:rStyle w:val="Nmerodepgina"/>
      </w:rPr>
      <w:fldChar w:fldCharType="begin"/>
    </w:r>
    <w:r w:rsidR="00F45858">
      <w:rPr>
        <w:rStyle w:val="Nmerodepgina"/>
      </w:rPr>
      <w:instrText xml:space="preserve">PAGE  </w:instrText>
    </w:r>
    <w:r>
      <w:rPr>
        <w:rStyle w:val="Nmerodepgina"/>
      </w:rPr>
      <w:fldChar w:fldCharType="end"/>
    </w:r>
  </w:p>
  <w:p w:rsidR="00F45858" w:rsidRDefault="00F45858" w:rsidP="00DB37D6">
    <w:pPr>
      <w:pStyle w:val="Rodap"/>
      <w:ind w:right="360"/>
    </w:pPr>
  </w:p>
  <w:p w:rsidR="00F45858" w:rsidRDefault="00F45858"/>
  <w:p w:rsidR="00F45858" w:rsidRDefault="00F45858"/>
  <w:p w:rsidR="00F45858" w:rsidRDefault="00F45858" w:rsidP="002618A1"/>
  <w:p w:rsidR="00F45858" w:rsidRDefault="00F45858" w:rsidP="003C03F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858" w:rsidRPr="00DB37D6" w:rsidRDefault="001D4B3B" w:rsidP="00DB37D6">
    <w:pPr>
      <w:pStyle w:val="Rodap"/>
      <w:framePr w:wrap="around" w:vAnchor="text" w:hAnchor="page" w:x="11225" w:y="-367"/>
      <w:rPr>
        <w:rStyle w:val="Nmerodepgina"/>
        <w:rFonts w:ascii="Arial" w:hAnsi="Arial" w:cs="Arial"/>
        <w:sz w:val="16"/>
        <w:szCs w:val="16"/>
      </w:rPr>
    </w:pPr>
    <w:r w:rsidRPr="00DB37D6">
      <w:rPr>
        <w:rStyle w:val="Nmerodepgina"/>
        <w:rFonts w:ascii="Arial" w:hAnsi="Arial" w:cs="Arial"/>
        <w:sz w:val="16"/>
        <w:szCs w:val="16"/>
      </w:rPr>
      <w:fldChar w:fldCharType="begin"/>
    </w:r>
    <w:r w:rsidR="00F45858" w:rsidRPr="00DB37D6">
      <w:rPr>
        <w:rStyle w:val="Nmerodepgina"/>
        <w:rFonts w:ascii="Arial" w:hAnsi="Arial" w:cs="Arial"/>
        <w:sz w:val="16"/>
        <w:szCs w:val="16"/>
      </w:rPr>
      <w:instrText xml:space="preserve">PAGE  </w:instrText>
    </w:r>
    <w:r w:rsidRPr="00DB37D6">
      <w:rPr>
        <w:rStyle w:val="Nmerodepgina"/>
        <w:rFonts w:ascii="Arial" w:hAnsi="Arial" w:cs="Arial"/>
        <w:sz w:val="16"/>
        <w:szCs w:val="16"/>
      </w:rPr>
      <w:fldChar w:fldCharType="separate"/>
    </w:r>
    <w:r w:rsidR="00551B23">
      <w:rPr>
        <w:rStyle w:val="Nmerodepgina"/>
        <w:rFonts w:ascii="Arial" w:hAnsi="Arial" w:cs="Arial"/>
        <w:noProof/>
        <w:sz w:val="16"/>
        <w:szCs w:val="16"/>
      </w:rPr>
      <w:t>1</w:t>
    </w:r>
    <w:r w:rsidRPr="00DB37D6">
      <w:rPr>
        <w:rStyle w:val="Nmerodepgina"/>
        <w:rFonts w:ascii="Arial" w:hAnsi="Arial" w:cs="Arial"/>
        <w:sz w:val="16"/>
        <w:szCs w:val="16"/>
      </w:rPr>
      <w:fldChar w:fldCharType="end"/>
    </w:r>
  </w:p>
  <w:tbl>
    <w:tblPr>
      <w:tblW w:w="5000" w:type="pct"/>
      <w:tblBorders>
        <w:top w:val="single" w:sz="4" w:space="0" w:color="008791"/>
      </w:tblBorders>
      <w:tblLook w:val="04A0"/>
    </w:tblPr>
    <w:tblGrid>
      <w:gridCol w:w="668"/>
      <w:gridCol w:w="832"/>
      <w:gridCol w:w="1386"/>
      <w:gridCol w:w="824"/>
      <w:gridCol w:w="1508"/>
      <w:gridCol w:w="1658"/>
      <w:gridCol w:w="1796"/>
      <w:gridCol w:w="1183"/>
    </w:tblGrid>
    <w:tr w:rsidR="00F45858" w:rsidRPr="00D76C38" w:rsidTr="00086646">
      <w:trPr>
        <w:trHeight w:hRule="exact" w:val="227"/>
      </w:trPr>
      <w:tc>
        <w:tcPr>
          <w:tcW w:w="339" w:type="pct"/>
          <w:vAlign w:val="center"/>
        </w:tcPr>
        <w:p w:rsidR="00F45858" w:rsidRPr="00D76C38" w:rsidRDefault="00F45858" w:rsidP="00872F89">
          <w:pPr>
            <w:spacing w:after="200" w:line="276" w:lineRule="auto"/>
            <w:ind w:firstLine="0"/>
            <w:jc w:val="left"/>
            <w:rPr>
              <w:bCs/>
              <w:color w:val="666666"/>
              <w:sz w:val="14"/>
              <w:szCs w:val="14"/>
            </w:rPr>
          </w:pPr>
          <w:r w:rsidRPr="00D76C38">
            <w:rPr>
              <w:bCs/>
              <w:color w:val="666666"/>
              <w:sz w:val="14"/>
              <w:szCs w:val="14"/>
            </w:rPr>
            <w:t>Part</w:t>
          </w:r>
        </w:p>
      </w:tc>
      <w:tc>
        <w:tcPr>
          <w:tcW w:w="422" w:type="pct"/>
          <w:vAlign w:val="center"/>
        </w:tcPr>
        <w:p w:rsidR="00F45858" w:rsidRPr="00D76C38" w:rsidRDefault="00F45858" w:rsidP="00872F89">
          <w:pPr>
            <w:spacing w:after="200" w:line="276" w:lineRule="auto"/>
            <w:ind w:right="-152" w:firstLine="0"/>
            <w:jc w:val="left"/>
            <w:rPr>
              <w:bCs/>
              <w:color w:val="666666"/>
              <w:sz w:val="14"/>
              <w:szCs w:val="14"/>
            </w:rPr>
          </w:pPr>
          <w:r w:rsidRPr="00D76C38">
            <w:rPr>
              <w:bCs/>
              <w:color w:val="666666"/>
              <w:sz w:val="14"/>
              <w:szCs w:val="14"/>
            </w:rPr>
            <w:t>Revision</w:t>
          </w:r>
        </w:p>
      </w:tc>
      <w:tc>
        <w:tcPr>
          <w:tcW w:w="703" w:type="pct"/>
          <w:vAlign w:val="center"/>
        </w:tcPr>
        <w:p w:rsidR="00F45858" w:rsidRPr="00D76C38" w:rsidRDefault="00F45858" w:rsidP="00872F89">
          <w:pPr>
            <w:spacing w:after="200" w:line="276" w:lineRule="auto"/>
            <w:ind w:right="-292" w:firstLine="0"/>
            <w:jc w:val="left"/>
            <w:rPr>
              <w:bCs/>
              <w:color w:val="666666"/>
              <w:sz w:val="14"/>
              <w:szCs w:val="14"/>
            </w:rPr>
          </w:pPr>
          <w:r w:rsidRPr="00D76C38">
            <w:rPr>
              <w:bCs/>
              <w:color w:val="666666"/>
              <w:sz w:val="14"/>
              <w:szCs w:val="14"/>
            </w:rPr>
            <w:t>Confidentiality Level</w:t>
          </w:r>
        </w:p>
      </w:tc>
      <w:tc>
        <w:tcPr>
          <w:tcW w:w="418" w:type="pct"/>
          <w:vAlign w:val="center"/>
        </w:tcPr>
        <w:p w:rsidR="00F45858" w:rsidRPr="00D76C38" w:rsidRDefault="00F45858" w:rsidP="00872F89">
          <w:pPr>
            <w:spacing w:after="200" w:line="276" w:lineRule="auto"/>
            <w:ind w:firstLine="0"/>
            <w:jc w:val="left"/>
            <w:rPr>
              <w:bCs/>
              <w:color w:val="666666"/>
              <w:sz w:val="14"/>
              <w:szCs w:val="14"/>
            </w:rPr>
          </w:pPr>
          <w:r>
            <w:rPr>
              <w:bCs/>
              <w:color w:val="666666"/>
              <w:sz w:val="14"/>
              <w:szCs w:val="14"/>
            </w:rPr>
            <w:t>ECM</w:t>
          </w:r>
        </w:p>
      </w:tc>
      <w:tc>
        <w:tcPr>
          <w:tcW w:w="765" w:type="pct"/>
          <w:vAlign w:val="center"/>
        </w:tcPr>
        <w:p w:rsidR="00F45858" w:rsidRPr="00D76C38" w:rsidRDefault="00F45858" w:rsidP="00872F89">
          <w:pPr>
            <w:spacing w:after="200" w:line="276" w:lineRule="auto"/>
            <w:ind w:firstLine="0"/>
            <w:jc w:val="left"/>
            <w:rPr>
              <w:bCs/>
              <w:color w:val="666666"/>
              <w:sz w:val="14"/>
              <w:szCs w:val="14"/>
            </w:rPr>
          </w:pPr>
          <w:r w:rsidRPr="00D76C38">
            <w:rPr>
              <w:bCs/>
              <w:color w:val="666666"/>
              <w:sz w:val="14"/>
              <w:szCs w:val="14"/>
            </w:rPr>
            <w:t>Creator Name</w:t>
          </w:r>
        </w:p>
      </w:tc>
      <w:tc>
        <w:tcPr>
          <w:tcW w:w="841" w:type="pct"/>
        </w:tcPr>
        <w:p w:rsidR="00F45858" w:rsidRPr="00D76C38" w:rsidRDefault="00F45858" w:rsidP="00872F89">
          <w:pPr>
            <w:spacing w:after="200" w:line="276" w:lineRule="auto"/>
            <w:ind w:firstLine="0"/>
            <w:jc w:val="left"/>
            <w:rPr>
              <w:bCs/>
              <w:color w:val="666666"/>
              <w:sz w:val="14"/>
              <w:szCs w:val="14"/>
            </w:rPr>
          </w:pPr>
          <w:r>
            <w:rPr>
              <w:bCs/>
              <w:color w:val="666666"/>
              <w:sz w:val="14"/>
              <w:szCs w:val="14"/>
            </w:rPr>
            <w:t>Reviewer  Name</w:t>
          </w:r>
        </w:p>
      </w:tc>
      <w:tc>
        <w:tcPr>
          <w:tcW w:w="911" w:type="pct"/>
          <w:vAlign w:val="center"/>
        </w:tcPr>
        <w:p w:rsidR="00F45858" w:rsidRPr="00D76C38" w:rsidRDefault="00F45858" w:rsidP="00872F89">
          <w:pPr>
            <w:spacing w:after="200" w:line="276" w:lineRule="auto"/>
            <w:ind w:firstLine="0"/>
            <w:jc w:val="left"/>
            <w:rPr>
              <w:bCs/>
              <w:color w:val="666666"/>
              <w:sz w:val="14"/>
              <w:szCs w:val="14"/>
            </w:rPr>
          </w:pPr>
          <w:r w:rsidRPr="00D76C38">
            <w:rPr>
              <w:bCs/>
              <w:color w:val="666666"/>
              <w:sz w:val="14"/>
              <w:szCs w:val="14"/>
            </w:rPr>
            <w:t>Approver Name</w:t>
          </w:r>
        </w:p>
        <w:p w:rsidR="00F45858" w:rsidRPr="00D76C38" w:rsidRDefault="00F45858" w:rsidP="00872F89">
          <w:pPr>
            <w:spacing w:after="200" w:line="276" w:lineRule="auto"/>
            <w:ind w:firstLine="0"/>
            <w:jc w:val="left"/>
            <w:rPr>
              <w:bCs/>
              <w:color w:val="666666"/>
              <w:sz w:val="14"/>
              <w:szCs w:val="14"/>
            </w:rPr>
          </w:pPr>
        </w:p>
      </w:tc>
      <w:tc>
        <w:tcPr>
          <w:tcW w:w="600" w:type="pct"/>
          <w:shd w:val="clear" w:color="auto" w:fill="auto"/>
          <w:vAlign w:val="center"/>
        </w:tcPr>
        <w:p w:rsidR="00F45858" w:rsidRPr="00D76C38" w:rsidRDefault="00F45858" w:rsidP="00872F89">
          <w:pPr>
            <w:spacing w:after="200" w:line="276" w:lineRule="auto"/>
            <w:ind w:right="-773" w:firstLine="0"/>
            <w:jc w:val="left"/>
            <w:rPr>
              <w:bCs/>
              <w:color w:val="666666"/>
              <w:sz w:val="14"/>
              <w:szCs w:val="14"/>
            </w:rPr>
          </w:pPr>
          <w:r w:rsidRPr="00D76C38">
            <w:rPr>
              <w:bCs/>
              <w:color w:val="666666"/>
              <w:sz w:val="14"/>
              <w:szCs w:val="14"/>
            </w:rPr>
            <w:t>Responsible Area</w:t>
          </w:r>
        </w:p>
      </w:tc>
    </w:tr>
    <w:tr w:rsidR="00F45858" w:rsidRPr="00FA0E18" w:rsidTr="00086646">
      <w:trPr>
        <w:trHeight w:hRule="exact" w:val="231"/>
      </w:trPr>
      <w:tc>
        <w:tcPr>
          <w:tcW w:w="339" w:type="pct"/>
          <w:vAlign w:val="center"/>
        </w:tcPr>
        <w:p w:rsidR="00F45858" w:rsidRPr="00FA0E18" w:rsidRDefault="00F45858" w:rsidP="00872F89">
          <w:pPr>
            <w:pStyle w:val="Estilo5"/>
            <w:rPr>
              <w:bCs/>
            </w:rPr>
          </w:pPr>
          <w:r>
            <w:rPr>
              <w:bCs/>
            </w:rPr>
            <w:t>GL0</w:t>
          </w:r>
        </w:p>
      </w:tc>
      <w:tc>
        <w:tcPr>
          <w:tcW w:w="422" w:type="pct"/>
          <w:vAlign w:val="center"/>
        </w:tcPr>
        <w:p w:rsidR="00F45858" w:rsidRPr="00FA0E18" w:rsidRDefault="00551B23" w:rsidP="000E0D4E">
          <w:pPr>
            <w:pStyle w:val="Estilo5"/>
            <w:rPr>
              <w:bCs/>
            </w:rPr>
          </w:pPr>
          <w:r>
            <w:rPr>
              <w:bCs/>
            </w:rPr>
            <w:t>18</w:t>
          </w:r>
        </w:p>
      </w:tc>
      <w:tc>
        <w:tcPr>
          <w:tcW w:w="703" w:type="pct"/>
          <w:vAlign w:val="center"/>
        </w:tcPr>
        <w:p w:rsidR="00F45858" w:rsidRPr="00FA0E18" w:rsidRDefault="00F45858" w:rsidP="00872F89">
          <w:pPr>
            <w:pStyle w:val="Estilo5"/>
            <w:rPr>
              <w:bCs/>
            </w:rPr>
          </w:pPr>
          <w:r>
            <w:rPr>
              <w:bCs/>
            </w:rPr>
            <w:t>Public</w:t>
          </w:r>
        </w:p>
      </w:tc>
      <w:tc>
        <w:tcPr>
          <w:tcW w:w="418" w:type="pct"/>
          <w:vAlign w:val="center"/>
        </w:tcPr>
        <w:p w:rsidR="00F45858" w:rsidRPr="00FA0E18" w:rsidRDefault="00F45858" w:rsidP="00551B23">
          <w:pPr>
            <w:pStyle w:val="Estilo5"/>
            <w:rPr>
              <w:bCs/>
            </w:rPr>
          </w:pPr>
          <w:r>
            <w:rPr>
              <w:bCs/>
            </w:rPr>
            <w:t>1</w:t>
          </w:r>
          <w:r w:rsidR="00551B23">
            <w:rPr>
              <w:bCs/>
            </w:rPr>
            <w:t>9499</w:t>
          </w:r>
        </w:p>
      </w:tc>
      <w:tc>
        <w:tcPr>
          <w:tcW w:w="765" w:type="pct"/>
          <w:vAlign w:val="center"/>
        </w:tcPr>
        <w:p w:rsidR="00F45858" w:rsidRPr="00FA0E18" w:rsidRDefault="00F45858" w:rsidP="006C7E77">
          <w:pPr>
            <w:pStyle w:val="Estilo5"/>
            <w:rPr>
              <w:bCs/>
            </w:rPr>
          </w:pPr>
          <w:r>
            <w:rPr>
              <w:bCs/>
            </w:rPr>
            <w:t>Ricardo T Araujo</w:t>
          </w:r>
        </w:p>
      </w:tc>
      <w:tc>
        <w:tcPr>
          <w:tcW w:w="841" w:type="pct"/>
        </w:tcPr>
        <w:p w:rsidR="00F45858" w:rsidRPr="00FA0E18" w:rsidRDefault="00F45858" w:rsidP="00872F89">
          <w:pPr>
            <w:pStyle w:val="Estilo5"/>
            <w:rPr>
              <w:bCs/>
            </w:rPr>
          </w:pPr>
          <w:r>
            <w:rPr>
              <w:bCs/>
            </w:rPr>
            <w:t>Carlos Castanho</w:t>
          </w:r>
        </w:p>
      </w:tc>
      <w:tc>
        <w:tcPr>
          <w:tcW w:w="911" w:type="pct"/>
          <w:vAlign w:val="center"/>
        </w:tcPr>
        <w:p w:rsidR="00F45858" w:rsidRPr="00FA0E18" w:rsidRDefault="00F45858" w:rsidP="00872F89">
          <w:pPr>
            <w:pStyle w:val="Estilo5"/>
            <w:rPr>
              <w:bCs/>
            </w:rPr>
          </w:pPr>
          <w:r>
            <w:rPr>
              <w:bCs/>
            </w:rPr>
            <w:t>João C Canellas</w:t>
          </w:r>
        </w:p>
      </w:tc>
      <w:tc>
        <w:tcPr>
          <w:tcW w:w="600" w:type="pct"/>
          <w:shd w:val="clear" w:color="auto" w:fill="auto"/>
          <w:vAlign w:val="center"/>
        </w:tcPr>
        <w:p w:rsidR="00F45858" w:rsidRPr="00FA0E18" w:rsidRDefault="00F45858" w:rsidP="00872F89">
          <w:pPr>
            <w:pStyle w:val="Estilo5"/>
            <w:rPr>
              <w:bCs/>
            </w:rPr>
          </w:pPr>
          <w:r>
            <w:rPr>
              <w:bCs/>
            </w:rPr>
            <w:t>R&amp;D</w:t>
          </w:r>
        </w:p>
      </w:tc>
    </w:tr>
  </w:tbl>
  <w:p w:rsidR="00F45858" w:rsidRPr="007268D2" w:rsidRDefault="00F45858" w:rsidP="00BC4988">
    <w:pPr>
      <w:rPr>
        <w:color w:val="008791" w:themeColor="accent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67F" w:rsidRDefault="00AE667F" w:rsidP="00D65F19">
      <w:pPr>
        <w:spacing w:line="240" w:lineRule="auto"/>
      </w:pPr>
      <w:r>
        <w:separator/>
      </w:r>
    </w:p>
  </w:footnote>
  <w:footnote w:type="continuationSeparator" w:id="0">
    <w:p w:rsidR="00AE667F" w:rsidRDefault="00AE667F" w:rsidP="00D65F1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858" w:rsidRPr="00863864" w:rsidRDefault="00F45858" w:rsidP="00DE7BD8">
    <w:pPr>
      <w:pStyle w:val="Cabealho"/>
      <w:spacing w:after="60" w:line="240" w:lineRule="auto"/>
      <w:jc w:val="right"/>
      <w:rPr>
        <w:b/>
        <w:color w:val="666666" w:themeColor="text2"/>
        <w:sz w:val="32"/>
        <w:szCs w:val="32"/>
      </w:rPr>
    </w:pPr>
    <w:r w:rsidRPr="00863864">
      <w:rPr>
        <w:b/>
        <w:noProof/>
        <w:color w:val="666666" w:themeColor="text2"/>
        <w:sz w:val="32"/>
        <w:szCs w:val="32"/>
        <w:lang w:val="pt-BR"/>
      </w:rPr>
      <w:drawing>
        <wp:anchor distT="0" distB="0" distL="114300" distR="114300" simplePos="0" relativeHeight="251659776" behindDoc="0" locked="0" layoutInCell="1" allowOverlap="1">
          <wp:simplePos x="0" y="0"/>
          <wp:positionH relativeFrom="column">
            <wp:posOffset>0</wp:posOffset>
          </wp:positionH>
          <wp:positionV relativeFrom="paragraph">
            <wp:posOffset>-114300</wp:posOffset>
          </wp:positionV>
          <wp:extent cx="1590261" cy="723569"/>
          <wp:effectExtent l="0" t="0" r="0" b="0"/>
          <wp:wrapNone/>
          <wp:docPr id="1" name="Imagem 0" descr="Embraco-primar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raco-primary-RGB.jpg"/>
                  <pic:cNvPicPr/>
                </pic:nvPicPr>
                <pic:blipFill>
                  <a:blip r:embed="rId1">
                    <a:clrChange>
                      <a:clrFrom>
                        <a:srgbClr val="FFFFFF"/>
                      </a:clrFrom>
                      <a:clrTo>
                        <a:srgbClr val="FFFFFF">
                          <a:alpha val="0"/>
                        </a:srgbClr>
                      </a:clrTo>
                    </a:clrChange>
                  </a:blip>
                  <a:stretch>
                    <a:fillRect/>
                  </a:stretch>
                </pic:blipFill>
                <pic:spPr>
                  <a:xfrm>
                    <a:off x="0" y="0"/>
                    <a:ext cx="1590261" cy="723569"/>
                  </a:xfrm>
                  <a:prstGeom prst="rect">
                    <a:avLst/>
                  </a:prstGeom>
                </pic:spPr>
              </pic:pic>
            </a:graphicData>
          </a:graphic>
        </wp:anchor>
      </w:drawing>
    </w:r>
    <w:r>
      <w:rPr>
        <w:b/>
        <w:noProof/>
        <w:color w:val="666666" w:themeColor="text2"/>
        <w:sz w:val="32"/>
        <w:szCs w:val="32"/>
        <w:lang w:eastAsia="zh-CN"/>
      </w:rPr>
      <w:t>STANDARD PRODUCT – TSS 002420</w:t>
    </w:r>
  </w:p>
  <w:p w:rsidR="00F45858" w:rsidRDefault="00F45858" w:rsidP="00771DCD">
    <w:pPr>
      <w:pStyle w:val="A0816077"/>
      <w:tabs>
        <w:tab w:val="left" w:pos="284"/>
        <w:tab w:val="left" w:pos="8931"/>
      </w:tabs>
      <w:ind w:left="0" w:right="-29" w:firstLine="0"/>
      <w:jc w:val="right"/>
      <w:rPr>
        <w:rFonts w:ascii="Tahoma" w:hAnsi="Tahoma" w:cs="Tahoma"/>
        <w:b/>
        <w:i/>
        <w:color w:val="666666"/>
      </w:rPr>
    </w:pPr>
    <w:r w:rsidRPr="00A42D50">
      <w:rPr>
        <w:rFonts w:ascii="Tahoma" w:hAnsi="Tahoma" w:cs="Tahoma"/>
        <w:b/>
        <w:i/>
        <w:color w:val="666666"/>
      </w:rPr>
      <w:t>Hazardous Materials on Raw-Materials, Components,</w:t>
    </w:r>
  </w:p>
  <w:p w:rsidR="00F45858" w:rsidRPr="00355FDD" w:rsidRDefault="00F45858" w:rsidP="00771DCD">
    <w:pPr>
      <w:pStyle w:val="A0816077"/>
      <w:tabs>
        <w:tab w:val="left" w:pos="284"/>
        <w:tab w:val="left" w:pos="8931"/>
      </w:tabs>
      <w:ind w:left="0" w:right="-29" w:firstLine="0"/>
      <w:jc w:val="right"/>
      <w:rPr>
        <w:rFonts w:ascii="Tahoma" w:hAnsi="Tahoma" w:cs="Tahoma"/>
        <w:b/>
        <w:i/>
        <w:color w:val="666666"/>
      </w:rPr>
    </w:pPr>
    <w:r>
      <w:rPr>
        <w:rFonts w:ascii="Tahoma" w:hAnsi="Tahoma" w:cs="Tahoma"/>
        <w:b/>
        <w:i/>
        <w:color w:val="666666"/>
      </w:rPr>
      <w:t xml:space="preserve">Finished Products, Accessories </w:t>
    </w:r>
    <w:r w:rsidRPr="00A42D50">
      <w:rPr>
        <w:rFonts w:ascii="Tahoma" w:hAnsi="Tahoma" w:cs="Tahoma"/>
        <w:b/>
        <w:i/>
        <w:color w:val="666666"/>
      </w:rPr>
      <w:t xml:space="preserve">and </w:t>
    </w:r>
    <w:r w:rsidRPr="00355FDD">
      <w:rPr>
        <w:rFonts w:ascii="Tahoma" w:hAnsi="Tahoma" w:cs="Tahoma"/>
        <w:b/>
        <w:i/>
        <w:color w:val="666666"/>
      </w:rPr>
      <w:t>Packaging</w:t>
    </w:r>
  </w:p>
  <w:p w:rsidR="00F45858" w:rsidRPr="00863864" w:rsidRDefault="00F45858" w:rsidP="00DE7BD8">
    <w:pPr>
      <w:pStyle w:val="Cabealho"/>
      <w:spacing w:after="60" w:line="240" w:lineRule="auto"/>
      <w:jc w:val="right"/>
      <w:rPr>
        <w:b/>
        <w:i/>
        <w:color w:val="666666" w:themeColor="text2"/>
        <w:sz w:val="24"/>
        <w:szCs w:val="24"/>
      </w:rPr>
    </w:pPr>
    <w:r>
      <w:rPr>
        <w:rFonts w:asciiTheme="majorHAnsi" w:hAnsiTheme="majorHAnsi" w:cstheme="majorHAnsi"/>
        <w:b/>
        <w:noProof/>
        <w:color w:val="666666" w:themeColor="text2"/>
        <w:lang w:val="pt-BR"/>
      </w:rPr>
      <w:drawing>
        <wp:anchor distT="0" distB="0" distL="114300" distR="114300" simplePos="0" relativeHeight="251661824" behindDoc="0" locked="0" layoutInCell="1" allowOverlap="1">
          <wp:simplePos x="0" y="0"/>
          <wp:positionH relativeFrom="column">
            <wp:posOffset>0</wp:posOffset>
          </wp:positionH>
          <wp:positionV relativeFrom="paragraph">
            <wp:posOffset>177800</wp:posOffset>
          </wp:positionV>
          <wp:extent cx="6120000" cy="28575"/>
          <wp:effectExtent l="19050" t="0" r="0" b="0"/>
          <wp:wrapNone/>
          <wp:docPr id="6"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20000" cy="28575"/>
                  </a:xfrm>
                  <a:prstGeom prst="rect">
                    <a:avLst/>
                  </a:prstGeom>
                </pic:spPr>
              </pic:pic>
            </a:graphicData>
          </a:graphic>
        </wp:anchor>
      </w:drawing>
    </w:r>
    <w:sdt>
      <w:sdtPr>
        <w:rPr>
          <w:rFonts w:asciiTheme="majorHAnsi" w:hAnsiTheme="majorHAnsi" w:cstheme="majorHAnsi"/>
          <w:b/>
          <w:color w:val="666666" w:themeColor="text2"/>
          <w:lang w:val="pt-BR"/>
        </w:rPr>
        <w:id w:val="33879714"/>
        <w:docPartObj>
          <w:docPartGallery w:val="Page Numbers (Top of Page)"/>
          <w:docPartUnique/>
        </w:docPartObj>
      </w:sdtPr>
      <w:sdtContent>
        <w:r w:rsidRPr="00740307">
          <w:rPr>
            <w:rFonts w:asciiTheme="majorHAnsi" w:hAnsiTheme="majorHAnsi" w:cstheme="majorHAnsi"/>
            <w:b/>
            <w:color w:val="666666" w:themeColor="text2"/>
            <w:sz w:val="14"/>
          </w:rPr>
          <w:t xml:space="preserve">Page </w:t>
        </w:r>
        <w:r w:rsidR="001D4B3B" w:rsidRPr="00E25078">
          <w:rPr>
            <w:rFonts w:asciiTheme="majorHAnsi" w:hAnsiTheme="majorHAnsi" w:cstheme="majorHAnsi"/>
            <w:b/>
            <w:color w:val="666666" w:themeColor="text2"/>
            <w:sz w:val="14"/>
            <w:lang w:val="pt-BR"/>
          </w:rPr>
          <w:fldChar w:fldCharType="begin"/>
        </w:r>
        <w:r w:rsidRPr="00740307">
          <w:rPr>
            <w:rFonts w:asciiTheme="majorHAnsi" w:hAnsiTheme="majorHAnsi" w:cstheme="majorHAnsi"/>
            <w:b/>
            <w:color w:val="666666" w:themeColor="text2"/>
            <w:sz w:val="14"/>
          </w:rPr>
          <w:instrText xml:space="preserve"> PAGE </w:instrText>
        </w:r>
        <w:r w:rsidR="001D4B3B" w:rsidRPr="00E25078">
          <w:rPr>
            <w:rFonts w:asciiTheme="majorHAnsi" w:hAnsiTheme="majorHAnsi" w:cstheme="majorHAnsi"/>
            <w:b/>
            <w:color w:val="666666" w:themeColor="text2"/>
            <w:sz w:val="14"/>
            <w:lang w:val="pt-BR"/>
          </w:rPr>
          <w:fldChar w:fldCharType="separate"/>
        </w:r>
        <w:r w:rsidR="00551B23">
          <w:rPr>
            <w:rFonts w:asciiTheme="majorHAnsi" w:hAnsiTheme="majorHAnsi" w:cstheme="majorHAnsi"/>
            <w:b/>
            <w:noProof/>
            <w:color w:val="666666" w:themeColor="text2"/>
            <w:sz w:val="14"/>
          </w:rPr>
          <w:t>1</w:t>
        </w:r>
        <w:r w:rsidR="001D4B3B" w:rsidRPr="00E25078">
          <w:rPr>
            <w:rFonts w:asciiTheme="majorHAnsi" w:hAnsiTheme="majorHAnsi" w:cstheme="majorHAnsi"/>
            <w:b/>
            <w:color w:val="666666" w:themeColor="text2"/>
            <w:sz w:val="14"/>
            <w:lang w:val="pt-BR"/>
          </w:rPr>
          <w:fldChar w:fldCharType="end"/>
        </w:r>
        <w:r w:rsidRPr="00740307">
          <w:rPr>
            <w:rFonts w:asciiTheme="majorHAnsi" w:hAnsiTheme="majorHAnsi" w:cstheme="majorHAnsi"/>
            <w:b/>
            <w:color w:val="666666" w:themeColor="text2"/>
            <w:sz w:val="14"/>
          </w:rPr>
          <w:t xml:space="preserve"> of </w:t>
        </w:r>
        <w:r w:rsidR="001D4B3B" w:rsidRPr="00E25078">
          <w:rPr>
            <w:rFonts w:asciiTheme="majorHAnsi" w:hAnsiTheme="majorHAnsi" w:cstheme="majorHAnsi"/>
            <w:b/>
            <w:color w:val="666666" w:themeColor="text2"/>
            <w:sz w:val="14"/>
            <w:lang w:val="pt-BR"/>
          </w:rPr>
          <w:fldChar w:fldCharType="begin"/>
        </w:r>
        <w:r w:rsidRPr="00740307">
          <w:rPr>
            <w:rFonts w:asciiTheme="majorHAnsi" w:hAnsiTheme="majorHAnsi" w:cstheme="majorHAnsi"/>
            <w:b/>
            <w:color w:val="666666" w:themeColor="text2"/>
            <w:sz w:val="14"/>
          </w:rPr>
          <w:instrText xml:space="preserve"> NUMPAGES  </w:instrText>
        </w:r>
        <w:r w:rsidR="001D4B3B" w:rsidRPr="00E25078">
          <w:rPr>
            <w:rFonts w:asciiTheme="majorHAnsi" w:hAnsiTheme="majorHAnsi" w:cstheme="majorHAnsi"/>
            <w:b/>
            <w:color w:val="666666" w:themeColor="text2"/>
            <w:sz w:val="14"/>
            <w:lang w:val="pt-BR"/>
          </w:rPr>
          <w:fldChar w:fldCharType="separate"/>
        </w:r>
        <w:r w:rsidR="00551B23">
          <w:rPr>
            <w:rFonts w:asciiTheme="majorHAnsi" w:hAnsiTheme="majorHAnsi" w:cstheme="majorHAnsi"/>
            <w:b/>
            <w:noProof/>
            <w:color w:val="666666" w:themeColor="text2"/>
            <w:sz w:val="14"/>
          </w:rPr>
          <w:t>4</w:t>
        </w:r>
        <w:r w:rsidR="001D4B3B" w:rsidRPr="00E25078">
          <w:rPr>
            <w:rFonts w:asciiTheme="majorHAnsi" w:hAnsiTheme="majorHAnsi" w:cstheme="majorHAnsi"/>
            <w:b/>
            <w:color w:val="666666" w:themeColor="text2"/>
            <w:sz w:val="14"/>
            <w:lang w:val="pt-BR"/>
          </w:rPr>
          <w:fldChar w:fldCharType="end"/>
        </w:r>
      </w:sdtContent>
    </w:sdt>
    <w:r w:rsidRPr="00740307">
      <w:rPr>
        <w:b/>
        <w:i/>
        <w:noProof/>
        <w:color w:val="666666" w:themeColor="text2"/>
        <w:sz w:val="24"/>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62268"/>
    <w:multiLevelType w:val="multilevel"/>
    <w:tmpl w:val="0416001D"/>
    <w:styleLink w:val="Estilo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E1A3341"/>
    <w:multiLevelType w:val="multilevel"/>
    <w:tmpl w:val="2A4ADC5C"/>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0CF16DC"/>
    <w:multiLevelType w:val="multilevel"/>
    <w:tmpl w:val="5E1853C8"/>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7DC163F"/>
    <w:multiLevelType w:val="hybridMultilevel"/>
    <w:tmpl w:val="EA7A093A"/>
    <w:lvl w:ilvl="0" w:tplc="C478D8E8">
      <w:start w:val="117"/>
      <w:numFmt w:val="bullet"/>
      <w:lvlText w:val="-"/>
      <w:lvlJc w:val="left"/>
      <w:pPr>
        <w:ind w:left="720" w:hanging="360"/>
      </w:pPr>
      <w:rPr>
        <w:rFonts w:ascii="Tahoma" w:eastAsia="SimSun" w:hAnsi="Tahoma"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D9A604A"/>
    <w:multiLevelType w:val="hybridMultilevel"/>
    <w:tmpl w:val="E03C1D44"/>
    <w:lvl w:ilvl="0" w:tplc="ECF414E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F1B174C"/>
    <w:multiLevelType w:val="hybridMultilevel"/>
    <w:tmpl w:val="64A2F75A"/>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2E97CD4"/>
    <w:multiLevelType w:val="hybridMultilevel"/>
    <w:tmpl w:val="598CCFB6"/>
    <w:lvl w:ilvl="0" w:tplc="C73821CC">
      <w:start w:val="1"/>
      <w:numFmt w:val="lowerLetter"/>
      <w:pStyle w:val="Letrasdotexto"/>
      <w:lvlText w:val="%1)"/>
      <w:lvlJc w:val="left"/>
      <w:pPr>
        <w:ind w:left="720" w:hanging="360"/>
      </w:pPr>
    </w:lvl>
    <w:lvl w:ilvl="1" w:tplc="DA16107E" w:tentative="1">
      <w:start w:val="1"/>
      <w:numFmt w:val="lowerLetter"/>
      <w:lvlText w:val="%2."/>
      <w:lvlJc w:val="left"/>
      <w:pPr>
        <w:ind w:left="1440" w:hanging="360"/>
      </w:pPr>
    </w:lvl>
    <w:lvl w:ilvl="2" w:tplc="F54854E4" w:tentative="1">
      <w:start w:val="1"/>
      <w:numFmt w:val="lowerRoman"/>
      <w:lvlText w:val="%3."/>
      <w:lvlJc w:val="right"/>
      <w:pPr>
        <w:ind w:left="2160" w:hanging="180"/>
      </w:pPr>
    </w:lvl>
    <w:lvl w:ilvl="3" w:tplc="2BC6C360" w:tentative="1">
      <w:start w:val="1"/>
      <w:numFmt w:val="decimal"/>
      <w:lvlText w:val="%4."/>
      <w:lvlJc w:val="left"/>
      <w:pPr>
        <w:ind w:left="2880" w:hanging="360"/>
      </w:pPr>
    </w:lvl>
    <w:lvl w:ilvl="4" w:tplc="D34EF516" w:tentative="1">
      <w:start w:val="1"/>
      <w:numFmt w:val="lowerLetter"/>
      <w:lvlText w:val="%5."/>
      <w:lvlJc w:val="left"/>
      <w:pPr>
        <w:ind w:left="3600" w:hanging="360"/>
      </w:pPr>
    </w:lvl>
    <w:lvl w:ilvl="5" w:tplc="E132EB52" w:tentative="1">
      <w:start w:val="1"/>
      <w:numFmt w:val="lowerRoman"/>
      <w:lvlText w:val="%6."/>
      <w:lvlJc w:val="right"/>
      <w:pPr>
        <w:ind w:left="4320" w:hanging="180"/>
      </w:pPr>
    </w:lvl>
    <w:lvl w:ilvl="6" w:tplc="3F144FF2" w:tentative="1">
      <w:start w:val="1"/>
      <w:numFmt w:val="decimal"/>
      <w:lvlText w:val="%7."/>
      <w:lvlJc w:val="left"/>
      <w:pPr>
        <w:ind w:left="5040" w:hanging="360"/>
      </w:pPr>
    </w:lvl>
    <w:lvl w:ilvl="7" w:tplc="72B624B0" w:tentative="1">
      <w:start w:val="1"/>
      <w:numFmt w:val="lowerLetter"/>
      <w:lvlText w:val="%8."/>
      <w:lvlJc w:val="left"/>
      <w:pPr>
        <w:ind w:left="5760" w:hanging="360"/>
      </w:pPr>
    </w:lvl>
    <w:lvl w:ilvl="8" w:tplc="E1E82E1A" w:tentative="1">
      <w:start w:val="1"/>
      <w:numFmt w:val="lowerRoman"/>
      <w:lvlText w:val="%9."/>
      <w:lvlJc w:val="right"/>
      <w:pPr>
        <w:ind w:left="6480" w:hanging="180"/>
      </w:pPr>
    </w:lvl>
  </w:abstractNum>
  <w:abstractNum w:abstractNumId="7">
    <w:nsid w:val="25EF7C07"/>
    <w:multiLevelType w:val="hybridMultilevel"/>
    <w:tmpl w:val="2F6ED364"/>
    <w:lvl w:ilvl="0" w:tplc="1ED679AC">
      <w:start w:val="1"/>
      <w:numFmt w:val="bullet"/>
      <w:lvlText w:val=""/>
      <w:lvlJc w:val="left"/>
      <w:pPr>
        <w:ind w:left="720" w:hanging="360"/>
      </w:pPr>
      <w:rPr>
        <w:rFonts w:ascii="Symbol" w:hAnsi="Symbol" w:hint="default"/>
      </w:rPr>
    </w:lvl>
    <w:lvl w:ilvl="1" w:tplc="17E897C2" w:tentative="1">
      <w:start w:val="1"/>
      <w:numFmt w:val="bullet"/>
      <w:lvlText w:val="o"/>
      <w:lvlJc w:val="left"/>
      <w:pPr>
        <w:ind w:left="1440" w:hanging="360"/>
      </w:pPr>
      <w:rPr>
        <w:rFonts w:ascii="Courier New" w:hAnsi="Courier New" w:cs="Courier New" w:hint="default"/>
      </w:rPr>
    </w:lvl>
    <w:lvl w:ilvl="2" w:tplc="65C21B8E" w:tentative="1">
      <w:start w:val="1"/>
      <w:numFmt w:val="bullet"/>
      <w:lvlText w:val=""/>
      <w:lvlJc w:val="left"/>
      <w:pPr>
        <w:ind w:left="2160" w:hanging="360"/>
      </w:pPr>
      <w:rPr>
        <w:rFonts w:ascii="Wingdings" w:hAnsi="Wingdings" w:hint="default"/>
      </w:rPr>
    </w:lvl>
    <w:lvl w:ilvl="3" w:tplc="6E9CBC6A" w:tentative="1">
      <w:start w:val="1"/>
      <w:numFmt w:val="bullet"/>
      <w:lvlText w:val=""/>
      <w:lvlJc w:val="left"/>
      <w:pPr>
        <w:ind w:left="2880" w:hanging="360"/>
      </w:pPr>
      <w:rPr>
        <w:rFonts w:ascii="Symbol" w:hAnsi="Symbol" w:hint="default"/>
      </w:rPr>
    </w:lvl>
    <w:lvl w:ilvl="4" w:tplc="D92ADC54" w:tentative="1">
      <w:start w:val="1"/>
      <w:numFmt w:val="bullet"/>
      <w:lvlText w:val="o"/>
      <w:lvlJc w:val="left"/>
      <w:pPr>
        <w:ind w:left="3600" w:hanging="360"/>
      </w:pPr>
      <w:rPr>
        <w:rFonts w:ascii="Courier New" w:hAnsi="Courier New" w:cs="Courier New" w:hint="default"/>
      </w:rPr>
    </w:lvl>
    <w:lvl w:ilvl="5" w:tplc="29C6DFFA" w:tentative="1">
      <w:start w:val="1"/>
      <w:numFmt w:val="bullet"/>
      <w:lvlText w:val=""/>
      <w:lvlJc w:val="left"/>
      <w:pPr>
        <w:ind w:left="4320" w:hanging="360"/>
      </w:pPr>
      <w:rPr>
        <w:rFonts w:ascii="Wingdings" w:hAnsi="Wingdings" w:hint="default"/>
      </w:rPr>
    </w:lvl>
    <w:lvl w:ilvl="6" w:tplc="0EBA489A" w:tentative="1">
      <w:start w:val="1"/>
      <w:numFmt w:val="bullet"/>
      <w:lvlText w:val=""/>
      <w:lvlJc w:val="left"/>
      <w:pPr>
        <w:ind w:left="5040" w:hanging="360"/>
      </w:pPr>
      <w:rPr>
        <w:rFonts w:ascii="Symbol" w:hAnsi="Symbol" w:hint="default"/>
      </w:rPr>
    </w:lvl>
    <w:lvl w:ilvl="7" w:tplc="A2B8D55C" w:tentative="1">
      <w:start w:val="1"/>
      <w:numFmt w:val="bullet"/>
      <w:lvlText w:val="o"/>
      <w:lvlJc w:val="left"/>
      <w:pPr>
        <w:ind w:left="5760" w:hanging="360"/>
      </w:pPr>
      <w:rPr>
        <w:rFonts w:ascii="Courier New" w:hAnsi="Courier New" w:cs="Courier New" w:hint="default"/>
      </w:rPr>
    </w:lvl>
    <w:lvl w:ilvl="8" w:tplc="DF52DC14" w:tentative="1">
      <w:start w:val="1"/>
      <w:numFmt w:val="bullet"/>
      <w:lvlText w:val=""/>
      <w:lvlJc w:val="left"/>
      <w:pPr>
        <w:ind w:left="6480" w:hanging="360"/>
      </w:pPr>
      <w:rPr>
        <w:rFonts w:ascii="Wingdings" w:hAnsi="Wingdings" w:hint="default"/>
      </w:rPr>
    </w:lvl>
  </w:abstractNum>
  <w:abstractNum w:abstractNumId="8">
    <w:nsid w:val="2D177C11"/>
    <w:multiLevelType w:val="hybridMultilevel"/>
    <w:tmpl w:val="F7668D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0D47C1D"/>
    <w:multiLevelType w:val="multilevel"/>
    <w:tmpl w:val="A5206416"/>
    <w:lvl w:ilvl="0">
      <w:start w:val="1"/>
      <w:numFmt w:val="decimal"/>
      <w:suff w:val="space"/>
      <w:lvlText w:val="%1."/>
      <w:lvlJc w:val="left"/>
      <w:pPr>
        <w:ind w:left="360" w:hanging="360"/>
      </w:pPr>
      <w:rPr>
        <w:rFonts w:ascii="Tahoma" w:hAnsi="Tahoma" w:hint="default"/>
        <w:b/>
        <w:i w:val="0"/>
        <w:sz w:val="22"/>
      </w:rPr>
    </w:lvl>
    <w:lvl w:ilvl="1">
      <w:start w:val="1"/>
      <w:numFmt w:val="decimal"/>
      <w:pStyle w:val="Ttulo2"/>
      <w:suff w:val="space"/>
      <w:lvlText w:val="%1.%2."/>
      <w:lvlJc w:val="left"/>
      <w:pPr>
        <w:ind w:left="716" w:hanging="432"/>
      </w:pPr>
      <w:rPr>
        <w:rFonts w:ascii="Tahoma" w:hAnsi="Tahoma" w:hint="default"/>
        <w:b/>
        <w:i w:val="0"/>
        <w:sz w:val="22"/>
      </w:rPr>
    </w:lvl>
    <w:lvl w:ilvl="2">
      <w:start w:val="1"/>
      <w:numFmt w:val="decimal"/>
      <w:pStyle w:val="Ttulo3"/>
      <w:suff w:val="space"/>
      <w:lvlText w:val="%1.%2.%3."/>
      <w:lvlJc w:val="left"/>
      <w:pPr>
        <w:ind w:left="1224" w:hanging="504"/>
      </w:pPr>
      <w:rPr>
        <w:rFonts w:ascii="Tahoma" w:hAnsi="Tahoma" w:hint="default"/>
        <w:b/>
        <w:i w:val="0"/>
        <w:sz w:val="22"/>
      </w:rPr>
    </w:lvl>
    <w:lvl w:ilvl="3">
      <w:start w:val="1"/>
      <w:numFmt w:val="decimal"/>
      <w:pStyle w:val="Ttulo4"/>
      <w:suff w:val="space"/>
      <w:lvlText w:val="%1.%2.%3.%4."/>
      <w:lvlJc w:val="left"/>
      <w:pPr>
        <w:ind w:left="1728" w:hanging="648"/>
      </w:pPr>
      <w:rPr>
        <w:rFonts w:ascii="Tahoma" w:hAnsi="Tahoma" w:hint="default"/>
        <w:b/>
        <w:i w:val="0"/>
        <w:sz w:val="22"/>
      </w:rPr>
    </w:lvl>
    <w:lvl w:ilvl="4">
      <w:start w:val="1"/>
      <w:numFmt w:val="decimal"/>
      <w:pStyle w:val="Ttulo5"/>
      <w:suff w:val="space"/>
      <w:lvlText w:val="%1.%2.%3.%4.%5."/>
      <w:lvlJc w:val="left"/>
      <w:pPr>
        <w:ind w:left="2232" w:hanging="792"/>
      </w:pPr>
      <w:rPr>
        <w:rFonts w:ascii="Tahoma" w:hAnsi="Tahoma" w:hint="default"/>
        <w:b/>
        <w:i w:val="0"/>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16C2A67"/>
    <w:multiLevelType w:val="hybridMultilevel"/>
    <w:tmpl w:val="784ED4E4"/>
    <w:lvl w:ilvl="0" w:tplc="1892F7DC">
      <w:start w:val="301"/>
      <w:numFmt w:val="bullet"/>
      <w:lvlText w:val="-"/>
      <w:lvlJc w:val="left"/>
      <w:pPr>
        <w:ind w:left="720" w:hanging="360"/>
      </w:pPr>
      <w:rPr>
        <w:rFonts w:ascii="Tahoma" w:eastAsiaTheme="minorEastAsia" w:hAnsi="Tahoma"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3EF126F"/>
    <w:multiLevelType w:val="singleLevel"/>
    <w:tmpl w:val="B06A3EC2"/>
    <w:lvl w:ilvl="0">
      <w:start w:val="7"/>
      <w:numFmt w:val="bullet"/>
      <w:lvlText w:val="-"/>
      <w:lvlJc w:val="left"/>
      <w:pPr>
        <w:tabs>
          <w:tab w:val="num" w:pos="502"/>
        </w:tabs>
        <w:ind w:left="502" w:hanging="360"/>
      </w:pPr>
      <w:rPr>
        <w:rFonts w:hint="default"/>
      </w:rPr>
    </w:lvl>
  </w:abstractNum>
  <w:abstractNum w:abstractNumId="12">
    <w:nsid w:val="3C9C68BD"/>
    <w:multiLevelType w:val="hybridMultilevel"/>
    <w:tmpl w:val="3B6C1AEA"/>
    <w:lvl w:ilvl="0" w:tplc="73087AAC">
      <w:start w:val="1"/>
      <w:numFmt w:val="bullet"/>
      <w:pStyle w:val="Bullets"/>
      <w:lvlText w:val=""/>
      <w:lvlJc w:val="left"/>
      <w:pPr>
        <w:ind w:left="1080" w:hanging="360"/>
      </w:pPr>
      <w:rPr>
        <w:rFonts w:ascii="Symbol" w:hAnsi="Symbol" w:hint="default"/>
      </w:rPr>
    </w:lvl>
    <w:lvl w:ilvl="1" w:tplc="82187B44" w:tentative="1">
      <w:start w:val="1"/>
      <w:numFmt w:val="bullet"/>
      <w:lvlText w:val="o"/>
      <w:lvlJc w:val="left"/>
      <w:pPr>
        <w:ind w:left="1800" w:hanging="360"/>
      </w:pPr>
      <w:rPr>
        <w:rFonts w:ascii="Courier New" w:hAnsi="Courier New" w:cs="Courier New" w:hint="default"/>
      </w:rPr>
    </w:lvl>
    <w:lvl w:ilvl="2" w:tplc="6672984C" w:tentative="1">
      <w:start w:val="1"/>
      <w:numFmt w:val="bullet"/>
      <w:lvlText w:val=""/>
      <w:lvlJc w:val="left"/>
      <w:pPr>
        <w:ind w:left="2520" w:hanging="360"/>
      </w:pPr>
      <w:rPr>
        <w:rFonts w:ascii="Wingdings" w:hAnsi="Wingdings" w:hint="default"/>
      </w:rPr>
    </w:lvl>
    <w:lvl w:ilvl="3" w:tplc="097ACDC6" w:tentative="1">
      <w:start w:val="1"/>
      <w:numFmt w:val="bullet"/>
      <w:lvlText w:val=""/>
      <w:lvlJc w:val="left"/>
      <w:pPr>
        <w:ind w:left="3240" w:hanging="360"/>
      </w:pPr>
      <w:rPr>
        <w:rFonts w:ascii="Symbol" w:hAnsi="Symbol" w:hint="default"/>
      </w:rPr>
    </w:lvl>
    <w:lvl w:ilvl="4" w:tplc="B908F87C" w:tentative="1">
      <w:start w:val="1"/>
      <w:numFmt w:val="bullet"/>
      <w:lvlText w:val="o"/>
      <w:lvlJc w:val="left"/>
      <w:pPr>
        <w:ind w:left="3960" w:hanging="360"/>
      </w:pPr>
      <w:rPr>
        <w:rFonts w:ascii="Courier New" w:hAnsi="Courier New" w:cs="Courier New" w:hint="default"/>
      </w:rPr>
    </w:lvl>
    <w:lvl w:ilvl="5" w:tplc="3B848018" w:tentative="1">
      <w:start w:val="1"/>
      <w:numFmt w:val="bullet"/>
      <w:lvlText w:val=""/>
      <w:lvlJc w:val="left"/>
      <w:pPr>
        <w:ind w:left="4680" w:hanging="360"/>
      </w:pPr>
      <w:rPr>
        <w:rFonts w:ascii="Wingdings" w:hAnsi="Wingdings" w:hint="default"/>
      </w:rPr>
    </w:lvl>
    <w:lvl w:ilvl="6" w:tplc="97D65A0E" w:tentative="1">
      <w:start w:val="1"/>
      <w:numFmt w:val="bullet"/>
      <w:lvlText w:val=""/>
      <w:lvlJc w:val="left"/>
      <w:pPr>
        <w:ind w:left="5400" w:hanging="360"/>
      </w:pPr>
      <w:rPr>
        <w:rFonts w:ascii="Symbol" w:hAnsi="Symbol" w:hint="default"/>
      </w:rPr>
    </w:lvl>
    <w:lvl w:ilvl="7" w:tplc="41E8AE3E" w:tentative="1">
      <w:start w:val="1"/>
      <w:numFmt w:val="bullet"/>
      <w:lvlText w:val="o"/>
      <w:lvlJc w:val="left"/>
      <w:pPr>
        <w:ind w:left="6120" w:hanging="360"/>
      </w:pPr>
      <w:rPr>
        <w:rFonts w:ascii="Courier New" w:hAnsi="Courier New" w:cs="Courier New" w:hint="default"/>
      </w:rPr>
    </w:lvl>
    <w:lvl w:ilvl="8" w:tplc="1C88EE50" w:tentative="1">
      <w:start w:val="1"/>
      <w:numFmt w:val="bullet"/>
      <w:lvlText w:val=""/>
      <w:lvlJc w:val="left"/>
      <w:pPr>
        <w:ind w:left="6840" w:hanging="360"/>
      </w:pPr>
      <w:rPr>
        <w:rFonts w:ascii="Wingdings" w:hAnsi="Wingdings" w:hint="default"/>
      </w:rPr>
    </w:lvl>
  </w:abstractNum>
  <w:abstractNum w:abstractNumId="13">
    <w:nsid w:val="3F6E21F3"/>
    <w:multiLevelType w:val="multilevel"/>
    <w:tmpl w:val="2F6ED3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0EB3924"/>
    <w:multiLevelType w:val="hybridMultilevel"/>
    <w:tmpl w:val="822E89E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17B442C"/>
    <w:multiLevelType w:val="hybridMultilevel"/>
    <w:tmpl w:val="632043A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nsid w:val="474C78A7"/>
    <w:multiLevelType w:val="hybridMultilevel"/>
    <w:tmpl w:val="A0A0CC9A"/>
    <w:lvl w:ilvl="0" w:tplc="15A4724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ED86E14"/>
    <w:multiLevelType w:val="hybridMultilevel"/>
    <w:tmpl w:val="E138AA3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00B7DDA"/>
    <w:multiLevelType w:val="hybridMultilevel"/>
    <w:tmpl w:val="D7EC1910"/>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9">
    <w:nsid w:val="51CA0AB4"/>
    <w:multiLevelType w:val="hybridMultilevel"/>
    <w:tmpl w:val="82B27514"/>
    <w:lvl w:ilvl="0" w:tplc="BD2AA100">
      <w:start w:val="1"/>
      <w:numFmt w:val="bullet"/>
      <w:lvlText w:val=""/>
      <w:lvlJc w:val="left"/>
      <w:pPr>
        <w:ind w:left="720" w:hanging="360"/>
      </w:pPr>
      <w:rPr>
        <w:rFonts w:ascii="Symbol" w:hAnsi="Symbol" w:hint="default"/>
      </w:rPr>
    </w:lvl>
    <w:lvl w:ilvl="1" w:tplc="E82C98D0" w:tentative="1">
      <w:start w:val="1"/>
      <w:numFmt w:val="bullet"/>
      <w:lvlText w:val="o"/>
      <w:lvlJc w:val="left"/>
      <w:pPr>
        <w:ind w:left="1440" w:hanging="360"/>
      </w:pPr>
      <w:rPr>
        <w:rFonts w:ascii="Courier New" w:hAnsi="Courier New" w:cs="Courier New" w:hint="default"/>
      </w:rPr>
    </w:lvl>
    <w:lvl w:ilvl="2" w:tplc="DBB40EE2" w:tentative="1">
      <w:start w:val="1"/>
      <w:numFmt w:val="bullet"/>
      <w:lvlText w:val=""/>
      <w:lvlJc w:val="left"/>
      <w:pPr>
        <w:ind w:left="2160" w:hanging="360"/>
      </w:pPr>
      <w:rPr>
        <w:rFonts w:ascii="Wingdings" w:hAnsi="Wingdings" w:hint="default"/>
      </w:rPr>
    </w:lvl>
    <w:lvl w:ilvl="3" w:tplc="4DF4E1AC" w:tentative="1">
      <w:start w:val="1"/>
      <w:numFmt w:val="bullet"/>
      <w:lvlText w:val=""/>
      <w:lvlJc w:val="left"/>
      <w:pPr>
        <w:ind w:left="2880" w:hanging="360"/>
      </w:pPr>
      <w:rPr>
        <w:rFonts w:ascii="Symbol" w:hAnsi="Symbol" w:hint="default"/>
      </w:rPr>
    </w:lvl>
    <w:lvl w:ilvl="4" w:tplc="3B9E6AAA" w:tentative="1">
      <w:start w:val="1"/>
      <w:numFmt w:val="bullet"/>
      <w:lvlText w:val="o"/>
      <w:lvlJc w:val="left"/>
      <w:pPr>
        <w:ind w:left="3600" w:hanging="360"/>
      </w:pPr>
      <w:rPr>
        <w:rFonts w:ascii="Courier New" w:hAnsi="Courier New" w:cs="Courier New" w:hint="default"/>
      </w:rPr>
    </w:lvl>
    <w:lvl w:ilvl="5" w:tplc="99B07990" w:tentative="1">
      <w:start w:val="1"/>
      <w:numFmt w:val="bullet"/>
      <w:lvlText w:val=""/>
      <w:lvlJc w:val="left"/>
      <w:pPr>
        <w:ind w:left="4320" w:hanging="360"/>
      </w:pPr>
      <w:rPr>
        <w:rFonts w:ascii="Wingdings" w:hAnsi="Wingdings" w:hint="default"/>
      </w:rPr>
    </w:lvl>
    <w:lvl w:ilvl="6" w:tplc="1ED2B9CC" w:tentative="1">
      <w:start w:val="1"/>
      <w:numFmt w:val="bullet"/>
      <w:lvlText w:val=""/>
      <w:lvlJc w:val="left"/>
      <w:pPr>
        <w:ind w:left="5040" w:hanging="360"/>
      </w:pPr>
      <w:rPr>
        <w:rFonts w:ascii="Symbol" w:hAnsi="Symbol" w:hint="default"/>
      </w:rPr>
    </w:lvl>
    <w:lvl w:ilvl="7" w:tplc="73782990" w:tentative="1">
      <w:start w:val="1"/>
      <w:numFmt w:val="bullet"/>
      <w:lvlText w:val="o"/>
      <w:lvlJc w:val="left"/>
      <w:pPr>
        <w:ind w:left="5760" w:hanging="360"/>
      </w:pPr>
      <w:rPr>
        <w:rFonts w:ascii="Courier New" w:hAnsi="Courier New" w:cs="Courier New" w:hint="default"/>
      </w:rPr>
    </w:lvl>
    <w:lvl w:ilvl="8" w:tplc="D592D0A6" w:tentative="1">
      <w:start w:val="1"/>
      <w:numFmt w:val="bullet"/>
      <w:lvlText w:val=""/>
      <w:lvlJc w:val="left"/>
      <w:pPr>
        <w:ind w:left="6480" w:hanging="360"/>
      </w:pPr>
      <w:rPr>
        <w:rFonts w:ascii="Wingdings" w:hAnsi="Wingdings" w:hint="default"/>
      </w:rPr>
    </w:lvl>
  </w:abstractNum>
  <w:abstractNum w:abstractNumId="20">
    <w:nsid w:val="53DA18A4"/>
    <w:multiLevelType w:val="hybridMultilevel"/>
    <w:tmpl w:val="01DEE0E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nsid w:val="53E82C3F"/>
    <w:multiLevelType w:val="hybridMultilevel"/>
    <w:tmpl w:val="A4E6A934"/>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6693ED3"/>
    <w:multiLevelType w:val="hybridMultilevel"/>
    <w:tmpl w:val="C35A0AD4"/>
    <w:lvl w:ilvl="0" w:tplc="D560404A">
      <w:numFmt w:val="decimal"/>
      <w:lvlText w:val="%1."/>
      <w:lvlJc w:val="left"/>
      <w:pPr>
        <w:ind w:left="615" w:hanging="450"/>
      </w:pPr>
      <w:rPr>
        <w:rFonts w:cs="Times New Roman" w:hint="default"/>
      </w:rPr>
    </w:lvl>
    <w:lvl w:ilvl="1" w:tplc="04090019" w:tentative="1">
      <w:start w:val="1"/>
      <w:numFmt w:val="lowerLetter"/>
      <w:lvlText w:val="%2)"/>
      <w:lvlJc w:val="left"/>
      <w:pPr>
        <w:ind w:left="1005" w:hanging="420"/>
      </w:pPr>
    </w:lvl>
    <w:lvl w:ilvl="2" w:tplc="0409001B" w:tentative="1">
      <w:start w:val="1"/>
      <w:numFmt w:val="lowerRoman"/>
      <w:lvlText w:val="%3."/>
      <w:lvlJc w:val="right"/>
      <w:pPr>
        <w:ind w:left="1425" w:hanging="420"/>
      </w:pPr>
    </w:lvl>
    <w:lvl w:ilvl="3" w:tplc="0409000F" w:tentative="1">
      <w:start w:val="1"/>
      <w:numFmt w:val="decimal"/>
      <w:lvlText w:val="%4."/>
      <w:lvlJc w:val="left"/>
      <w:pPr>
        <w:ind w:left="1845" w:hanging="420"/>
      </w:pPr>
    </w:lvl>
    <w:lvl w:ilvl="4" w:tplc="04090019" w:tentative="1">
      <w:start w:val="1"/>
      <w:numFmt w:val="lowerLetter"/>
      <w:lvlText w:val="%5)"/>
      <w:lvlJc w:val="left"/>
      <w:pPr>
        <w:ind w:left="2265" w:hanging="420"/>
      </w:pPr>
    </w:lvl>
    <w:lvl w:ilvl="5" w:tplc="0409001B" w:tentative="1">
      <w:start w:val="1"/>
      <w:numFmt w:val="lowerRoman"/>
      <w:lvlText w:val="%6."/>
      <w:lvlJc w:val="right"/>
      <w:pPr>
        <w:ind w:left="2685" w:hanging="420"/>
      </w:pPr>
    </w:lvl>
    <w:lvl w:ilvl="6" w:tplc="0409000F" w:tentative="1">
      <w:start w:val="1"/>
      <w:numFmt w:val="decimal"/>
      <w:lvlText w:val="%7."/>
      <w:lvlJc w:val="left"/>
      <w:pPr>
        <w:ind w:left="3105" w:hanging="420"/>
      </w:pPr>
    </w:lvl>
    <w:lvl w:ilvl="7" w:tplc="04090019" w:tentative="1">
      <w:start w:val="1"/>
      <w:numFmt w:val="lowerLetter"/>
      <w:lvlText w:val="%8)"/>
      <w:lvlJc w:val="left"/>
      <w:pPr>
        <w:ind w:left="3525" w:hanging="420"/>
      </w:pPr>
    </w:lvl>
    <w:lvl w:ilvl="8" w:tplc="0409001B" w:tentative="1">
      <w:start w:val="1"/>
      <w:numFmt w:val="lowerRoman"/>
      <w:lvlText w:val="%9."/>
      <w:lvlJc w:val="right"/>
      <w:pPr>
        <w:ind w:left="3945" w:hanging="420"/>
      </w:pPr>
    </w:lvl>
  </w:abstractNum>
  <w:abstractNum w:abstractNumId="23">
    <w:nsid w:val="60E62900"/>
    <w:multiLevelType w:val="multilevel"/>
    <w:tmpl w:val="0416001F"/>
    <w:styleLink w:val="Estilo1"/>
    <w:lvl w:ilvl="0">
      <w:start w:val="3"/>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nsid w:val="61177992"/>
    <w:multiLevelType w:val="multilevel"/>
    <w:tmpl w:val="0416001D"/>
    <w:styleLink w:val="Estilo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5CC1413"/>
    <w:multiLevelType w:val="hybridMultilevel"/>
    <w:tmpl w:val="E6CE1060"/>
    <w:lvl w:ilvl="0" w:tplc="7C9CDEE0">
      <w:start w:val="85"/>
      <w:numFmt w:val="bullet"/>
      <w:lvlText w:val="-"/>
      <w:lvlJc w:val="left"/>
      <w:pPr>
        <w:ind w:left="405" w:hanging="360"/>
      </w:pPr>
      <w:rPr>
        <w:rFonts w:ascii="Tahoma" w:eastAsia="SimSun" w:hAnsi="Tahoma" w:cs="Tahoma" w:hint="default"/>
      </w:rPr>
    </w:lvl>
    <w:lvl w:ilvl="1" w:tplc="04160003" w:tentative="1">
      <w:start w:val="1"/>
      <w:numFmt w:val="bullet"/>
      <w:lvlText w:val="o"/>
      <w:lvlJc w:val="left"/>
      <w:pPr>
        <w:ind w:left="1125" w:hanging="360"/>
      </w:pPr>
      <w:rPr>
        <w:rFonts w:ascii="Courier New" w:hAnsi="Courier New" w:cs="Courier New" w:hint="default"/>
      </w:rPr>
    </w:lvl>
    <w:lvl w:ilvl="2" w:tplc="04160005" w:tentative="1">
      <w:start w:val="1"/>
      <w:numFmt w:val="bullet"/>
      <w:lvlText w:val=""/>
      <w:lvlJc w:val="left"/>
      <w:pPr>
        <w:ind w:left="1845" w:hanging="360"/>
      </w:pPr>
      <w:rPr>
        <w:rFonts w:ascii="Wingdings" w:hAnsi="Wingdings" w:hint="default"/>
      </w:rPr>
    </w:lvl>
    <w:lvl w:ilvl="3" w:tplc="04160001" w:tentative="1">
      <w:start w:val="1"/>
      <w:numFmt w:val="bullet"/>
      <w:lvlText w:val=""/>
      <w:lvlJc w:val="left"/>
      <w:pPr>
        <w:ind w:left="2565" w:hanging="360"/>
      </w:pPr>
      <w:rPr>
        <w:rFonts w:ascii="Symbol" w:hAnsi="Symbol" w:hint="default"/>
      </w:rPr>
    </w:lvl>
    <w:lvl w:ilvl="4" w:tplc="04160003" w:tentative="1">
      <w:start w:val="1"/>
      <w:numFmt w:val="bullet"/>
      <w:lvlText w:val="o"/>
      <w:lvlJc w:val="left"/>
      <w:pPr>
        <w:ind w:left="3285" w:hanging="360"/>
      </w:pPr>
      <w:rPr>
        <w:rFonts w:ascii="Courier New" w:hAnsi="Courier New" w:cs="Courier New" w:hint="default"/>
      </w:rPr>
    </w:lvl>
    <w:lvl w:ilvl="5" w:tplc="04160005" w:tentative="1">
      <w:start w:val="1"/>
      <w:numFmt w:val="bullet"/>
      <w:lvlText w:val=""/>
      <w:lvlJc w:val="left"/>
      <w:pPr>
        <w:ind w:left="4005" w:hanging="360"/>
      </w:pPr>
      <w:rPr>
        <w:rFonts w:ascii="Wingdings" w:hAnsi="Wingdings" w:hint="default"/>
      </w:rPr>
    </w:lvl>
    <w:lvl w:ilvl="6" w:tplc="04160001" w:tentative="1">
      <w:start w:val="1"/>
      <w:numFmt w:val="bullet"/>
      <w:lvlText w:val=""/>
      <w:lvlJc w:val="left"/>
      <w:pPr>
        <w:ind w:left="4725" w:hanging="360"/>
      </w:pPr>
      <w:rPr>
        <w:rFonts w:ascii="Symbol" w:hAnsi="Symbol" w:hint="default"/>
      </w:rPr>
    </w:lvl>
    <w:lvl w:ilvl="7" w:tplc="04160003" w:tentative="1">
      <w:start w:val="1"/>
      <w:numFmt w:val="bullet"/>
      <w:lvlText w:val="o"/>
      <w:lvlJc w:val="left"/>
      <w:pPr>
        <w:ind w:left="5445" w:hanging="360"/>
      </w:pPr>
      <w:rPr>
        <w:rFonts w:ascii="Courier New" w:hAnsi="Courier New" w:cs="Courier New" w:hint="default"/>
      </w:rPr>
    </w:lvl>
    <w:lvl w:ilvl="8" w:tplc="04160005" w:tentative="1">
      <w:start w:val="1"/>
      <w:numFmt w:val="bullet"/>
      <w:lvlText w:val=""/>
      <w:lvlJc w:val="left"/>
      <w:pPr>
        <w:ind w:left="6165" w:hanging="360"/>
      </w:pPr>
      <w:rPr>
        <w:rFonts w:ascii="Wingdings" w:hAnsi="Wingdings" w:hint="default"/>
      </w:rPr>
    </w:lvl>
  </w:abstractNum>
  <w:abstractNum w:abstractNumId="26">
    <w:nsid w:val="679F19EB"/>
    <w:multiLevelType w:val="singleLevel"/>
    <w:tmpl w:val="ADFAD58A"/>
    <w:lvl w:ilvl="0">
      <w:start w:val="1"/>
      <w:numFmt w:val="bullet"/>
      <w:lvlText w:val=""/>
      <w:lvlJc w:val="left"/>
      <w:pPr>
        <w:tabs>
          <w:tab w:val="num" w:pos="360"/>
        </w:tabs>
        <w:ind w:left="360" w:hanging="360"/>
      </w:pPr>
      <w:rPr>
        <w:rFonts w:ascii="Symbol" w:hAnsi="Symbol" w:hint="default"/>
        <w:lang w:val="en-US"/>
      </w:rPr>
    </w:lvl>
  </w:abstractNum>
  <w:abstractNum w:abstractNumId="27">
    <w:nsid w:val="6B973B84"/>
    <w:multiLevelType w:val="hybridMultilevel"/>
    <w:tmpl w:val="9F0C2126"/>
    <w:lvl w:ilvl="0" w:tplc="ED1863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C10663A"/>
    <w:multiLevelType w:val="hybridMultilevel"/>
    <w:tmpl w:val="2C6EF3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E243A9E"/>
    <w:multiLevelType w:val="hybridMultilevel"/>
    <w:tmpl w:val="F2566D86"/>
    <w:lvl w:ilvl="0" w:tplc="1D58074E">
      <w:start w:val="1"/>
      <w:numFmt w:val="bullet"/>
      <w:lvlText w:val=""/>
      <w:lvlJc w:val="left"/>
      <w:pPr>
        <w:ind w:left="1068" w:hanging="360"/>
      </w:pPr>
      <w:rPr>
        <w:rFonts w:ascii="Symbol" w:hAnsi="Symbol" w:hint="default"/>
        <w:b/>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0">
    <w:nsid w:val="6E3A00EC"/>
    <w:multiLevelType w:val="singleLevel"/>
    <w:tmpl w:val="87AA2EA8"/>
    <w:lvl w:ilvl="0">
      <w:start w:val="2"/>
      <w:numFmt w:val="bullet"/>
      <w:lvlText w:val="-"/>
      <w:lvlJc w:val="left"/>
      <w:pPr>
        <w:tabs>
          <w:tab w:val="num" w:pos="360"/>
        </w:tabs>
        <w:ind w:left="360" w:hanging="360"/>
      </w:pPr>
      <w:rPr>
        <w:rFonts w:hint="default"/>
        <w:lang w:val="pt-BR"/>
      </w:rPr>
    </w:lvl>
  </w:abstractNum>
  <w:abstractNum w:abstractNumId="31">
    <w:nsid w:val="6EEA4C95"/>
    <w:multiLevelType w:val="hybridMultilevel"/>
    <w:tmpl w:val="4AE8325C"/>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32">
    <w:nsid w:val="76C659E5"/>
    <w:multiLevelType w:val="hybridMultilevel"/>
    <w:tmpl w:val="350ECCAE"/>
    <w:lvl w:ilvl="0" w:tplc="04160015">
      <w:start w:val="1"/>
      <w:numFmt w:val="upp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nsid w:val="7F7A5258"/>
    <w:multiLevelType w:val="multilevel"/>
    <w:tmpl w:val="67D0136E"/>
    <w:lvl w:ilvl="0">
      <w:start w:val="1"/>
      <w:numFmt w:val="decimal"/>
      <w:pStyle w:val="Ttulo"/>
      <w:lvlText w:val="%1."/>
      <w:lvlJc w:val="left"/>
      <w:pPr>
        <w:ind w:left="502"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9"/>
  </w:num>
  <w:num w:numId="2">
    <w:abstractNumId w:val="12"/>
  </w:num>
  <w:num w:numId="3">
    <w:abstractNumId w:val="23"/>
  </w:num>
  <w:num w:numId="4">
    <w:abstractNumId w:val="0"/>
  </w:num>
  <w:num w:numId="5">
    <w:abstractNumId w:val="24"/>
  </w:num>
  <w:num w:numId="6">
    <w:abstractNumId w:val="6"/>
  </w:num>
  <w:num w:numId="7">
    <w:abstractNumId w:val="9"/>
  </w:num>
  <w:num w:numId="8">
    <w:abstractNumId w:val="3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11"/>
  </w:num>
  <w:num w:numId="13">
    <w:abstractNumId w:val="30"/>
  </w:num>
  <w:num w:numId="14">
    <w:abstractNumId w:val="26"/>
  </w:num>
  <w:num w:numId="15">
    <w:abstractNumId w:val="19"/>
  </w:num>
  <w:num w:numId="16">
    <w:abstractNumId w:val="7"/>
  </w:num>
  <w:num w:numId="17">
    <w:abstractNumId w:val="13"/>
  </w:num>
  <w:num w:numId="18">
    <w:abstractNumId w:val="16"/>
  </w:num>
  <w:num w:numId="19">
    <w:abstractNumId w:val="14"/>
  </w:num>
  <w:num w:numId="20">
    <w:abstractNumId w:val="32"/>
  </w:num>
  <w:num w:numId="21">
    <w:abstractNumId w:val="17"/>
  </w:num>
  <w:num w:numId="22">
    <w:abstractNumId w:val="21"/>
  </w:num>
  <w:num w:numId="23">
    <w:abstractNumId w:val="28"/>
  </w:num>
  <w:num w:numId="24">
    <w:abstractNumId w:val="5"/>
  </w:num>
  <w:num w:numId="25">
    <w:abstractNumId w:val="27"/>
  </w:num>
  <w:num w:numId="26">
    <w:abstractNumId w:val="4"/>
  </w:num>
  <w:num w:numId="27">
    <w:abstractNumId w:val="22"/>
  </w:num>
  <w:num w:numId="28">
    <w:abstractNumId w:val="15"/>
  </w:num>
  <w:num w:numId="29">
    <w:abstractNumId w:val="20"/>
  </w:num>
  <w:num w:numId="30">
    <w:abstractNumId w:val="31"/>
  </w:num>
  <w:num w:numId="31">
    <w:abstractNumId w:val="8"/>
  </w:num>
  <w:num w:numId="32">
    <w:abstractNumId w:val="29"/>
  </w:num>
  <w:num w:numId="33">
    <w:abstractNumId w:val="18"/>
  </w:num>
  <w:num w:numId="34">
    <w:abstractNumId w:val="3"/>
  </w:num>
  <w:num w:numId="35">
    <w:abstractNumId w:val="25"/>
  </w:num>
  <w:num w:numId="36">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proofState w:spelling="clean" w:grammar="clean"/>
  <w:stylePaneFormatFilter w:val="5025"/>
  <w:documentProtection w:edit="comments" w:enforcement="0"/>
  <w:defaultTabStop w:val="709"/>
  <w:hyphenationZone w:val="425"/>
  <w:drawingGridHorizontalSpacing w:val="110"/>
  <w:displayHorizontalDrawingGridEvery w:val="2"/>
  <w:characterSpacingControl w:val="doNotCompress"/>
  <w:hdrShapeDefaults>
    <o:shapedefaults v:ext="edit" spidmax="305154">
      <o:colormenu v:ext="edit" strokecolor="none [3204]"/>
    </o:shapedefaults>
  </w:hdrShapeDefaults>
  <w:footnotePr>
    <w:footnote w:id="-1"/>
    <w:footnote w:id="0"/>
  </w:footnotePr>
  <w:endnotePr>
    <w:endnote w:id="-1"/>
    <w:endnote w:id="0"/>
  </w:endnotePr>
  <w:compat>
    <w:useFELayout/>
  </w:compat>
  <w:rsids>
    <w:rsidRoot w:val="00936F1B"/>
    <w:rsid w:val="00001B4D"/>
    <w:rsid w:val="00002F7D"/>
    <w:rsid w:val="00003468"/>
    <w:rsid w:val="00010A29"/>
    <w:rsid w:val="0001205A"/>
    <w:rsid w:val="000125C0"/>
    <w:rsid w:val="00012D94"/>
    <w:rsid w:val="000142E5"/>
    <w:rsid w:val="000146DD"/>
    <w:rsid w:val="00015B7A"/>
    <w:rsid w:val="00016027"/>
    <w:rsid w:val="000178E6"/>
    <w:rsid w:val="0002132C"/>
    <w:rsid w:val="00022E17"/>
    <w:rsid w:val="00022E4C"/>
    <w:rsid w:val="00023380"/>
    <w:rsid w:val="00023CF5"/>
    <w:rsid w:val="0002404A"/>
    <w:rsid w:val="000264AE"/>
    <w:rsid w:val="00026F4A"/>
    <w:rsid w:val="000270F2"/>
    <w:rsid w:val="00027675"/>
    <w:rsid w:val="00027BDE"/>
    <w:rsid w:val="00027DA2"/>
    <w:rsid w:val="000335E0"/>
    <w:rsid w:val="0004025C"/>
    <w:rsid w:val="000404D4"/>
    <w:rsid w:val="00041A38"/>
    <w:rsid w:val="00041BD0"/>
    <w:rsid w:val="00045450"/>
    <w:rsid w:val="0004576F"/>
    <w:rsid w:val="00046361"/>
    <w:rsid w:val="000468E9"/>
    <w:rsid w:val="00047952"/>
    <w:rsid w:val="00047A07"/>
    <w:rsid w:val="00047D2A"/>
    <w:rsid w:val="00050349"/>
    <w:rsid w:val="000503D5"/>
    <w:rsid w:val="00050943"/>
    <w:rsid w:val="00053206"/>
    <w:rsid w:val="00053E1B"/>
    <w:rsid w:val="00056974"/>
    <w:rsid w:val="0006032A"/>
    <w:rsid w:val="000604A4"/>
    <w:rsid w:val="0006131F"/>
    <w:rsid w:val="000620F0"/>
    <w:rsid w:val="00062964"/>
    <w:rsid w:val="00062D66"/>
    <w:rsid w:val="00064460"/>
    <w:rsid w:val="0007075F"/>
    <w:rsid w:val="00071D6B"/>
    <w:rsid w:val="000724F5"/>
    <w:rsid w:val="00072EDC"/>
    <w:rsid w:val="00075C6A"/>
    <w:rsid w:val="00076120"/>
    <w:rsid w:val="00077169"/>
    <w:rsid w:val="000778B8"/>
    <w:rsid w:val="0008018D"/>
    <w:rsid w:val="00082763"/>
    <w:rsid w:val="00082A22"/>
    <w:rsid w:val="000831F5"/>
    <w:rsid w:val="00084F40"/>
    <w:rsid w:val="00084FC8"/>
    <w:rsid w:val="00085E1C"/>
    <w:rsid w:val="00085E2F"/>
    <w:rsid w:val="00086646"/>
    <w:rsid w:val="00087F60"/>
    <w:rsid w:val="00090513"/>
    <w:rsid w:val="0009249A"/>
    <w:rsid w:val="0009337D"/>
    <w:rsid w:val="00093919"/>
    <w:rsid w:val="0009530E"/>
    <w:rsid w:val="000A0C4C"/>
    <w:rsid w:val="000A2A72"/>
    <w:rsid w:val="000A36F1"/>
    <w:rsid w:val="000A388A"/>
    <w:rsid w:val="000A53FE"/>
    <w:rsid w:val="000A6E33"/>
    <w:rsid w:val="000A76D7"/>
    <w:rsid w:val="000A7A33"/>
    <w:rsid w:val="000A7D88"/>
    <w:rsid w:val="000B01A0"/>
    <w:rsid w:val="000B0586"/>
    <w:rsid w:val="000B140E"/>
    <w:rsid w:val="000B39A9"/>
    <w:rsid w:val="000B4C7A"/>
    <w:rsid w:val="000B57C8"/>
    <w:rsid w:val="000B7EB7"/>
    <w:rsid w:val="000C0A40"/>
    <w:rsid w:val="000C3279"/>
    <w:rsid w:val="000C46AD"/>
    <w:rsid w:val="000C6B3E"/>
    <w:rsid w:val="000D05DC"/>
    <w:rsid w:val="000D0673"/>
    <w:rsid w:val="000D0C22"/>
    <w:rsid w:val="000D1FCF"/>
    <w:rsid w:val="000D4C40"/>
    <w:rsid w:val="000D5CD0"/>
    <w:rsid w:val="000D6A66"/>
    <w:rsid w:val="000D6B1A"/>
    <w:rsid w:val="000D799F"/>
    <w:rsid w:val="000E0D4E"/>
    <w:rsid w:val="000E3C80"/>
    <w:rsid w:val="000E6A10"/>
    <w:rsid w:val="000E7255"/>
    <w:rsid w:val="000E75CC"/>
    <w:rsid w:val="000E77B4"/>
    <w:rsid w:val="000F0D97"/>
    <w:rsid w:val="000F1D0D"/>
    <w:rsid w:val="000F3C24"/>
    <w:rsid w:val="000F6465"/>
    <w:rsid w:val="000F701E"/>
    <w:rsid w:val="000F74D8"/>
    <w:rsid w:val="0010091B"/>
    <w:rsid w:val="00100CC8"/>
    <w:rsid w:val="00100D20"/>
    <w:rsid w:val="001022C1"/>
    <w:rsid w:val="00102347"/>
    <w:rsid w:val="00102ED4"/>
    <w:rsid w:val="00103395"/>
    <w:rsid w:val="001064CE"/>
    <w:rsid w:val="001068CF"/>
    <w:rsid w:val="00106FE6"/>
    <w:rsid w:val="00111745"/>
    <w:rsid w:val="00112A40"/>
    <w:rsid w:val="0011370A"/>
    <w:rsid w:val="00114A8F"/>
    <w:rsid w:val="00114C43"/>
    <w:rsid w:val="00115595"/>
    <w:rsid w:val="0011747E"/>
    <w:rsid w:val="0012140E"/>
    <w:rsid w:val="00122079"/>
    <w:rsid w:val="0012323D"/>
    <w:rsid w:val="001240A9"/>
    <w:rsid w:val="00124EAE"/>
    <w:rsid w:val="001257D2"/>
    <w:rsid w:val="00125A86"/>
    <w:rsid w:val="0013195F"/>
    <w:rsid w:val="00131BE6"/>
    <w:rsid w:val="001332E8"/>
    <w:rsid w:val="00133832"/>
    <w:rsid w:val="00133AD2"/>
    <w:rsid w:val="001341CF"/>
    <w:rsid w:val="00135FF1"/>
    <w:rsid w:val="0013724C"/>
    <w:rsid w:val="00142A79"/>
    <w:rsid w:val="0014310A"/>
    <w:rsid w:val="001433B8"/>
    <w:rsid w:val="001453CA"/>
    <w:rsid w:val="00150244"/>
    <w:rsid w:val="001509DD"/>
    <w:rsid w:val="00150D11"/>
    <w:rsid w:val="0015270B"/>
    <w:rsid w:val="001528E7"/>
    <w:rsid w:val="00153A69"/>
    <w:rsid w:val="00154049"/>
    <w:rsid w:val="00154ABF"/>
    <w:rsid w:val="00154BA9"/>
    <w:rsid w:val="0015664A"/>
    <w:rsid w:val="0016105C"/>
    <w:rsid w:val="00161094"/>
    <w:rsid w:val="00161537"/>
    <w:rsid w:val="001647F2"/>
    <w:rsid w:val="001652D4"/>
    <w:rsid w:val="0016695F"/>
    <w:rsid w:val="0016716F"/>
    <w:rsid w:val="00172626"/>
    <w:rsid w:val="00176191"/>
    <w:rsid w:val="001805B4"/>
    <w:rsid w:val="00181374"/>
    <w:rsid w:val="00182820"/>
    <w:rsid w:val="0018293A"/>
    <w:rsid w:val="00184B30"/>
    <w:rsid w:val="00187D5D"/>
    <w:rsid w:val="00187DB4"/>
    <w:rsid w:val="001911BD"/>
    <w:rsid w:val="0019154A"/>
    <w:rsid w:val="00191837"/>
    <w:rsid w:val="001928B3"/>
    <w:rsid w:val="001942B4"/>
    <w:rsid w:val="001A05C2"/>
    <w:rsid w:val="001A09B1"/>
    <w:rsid w:val="001A0D5D"/>
    <w:rsid w:val="001A2152"/>
    <w:rsid w:val="001A29B4"/>
    <w:rsid w:val="001A336E"/>
    <w:rsid w:val="001A41EC"/>
    <w:rsid w:val="001A6456"/>
    <w:rsid w:val="001B02BB"/>
    <w:rsid w:val="001B0E67"/>
    <w:rsid w:val="001B2889"/>
    <w:rsid w:val="001B4099"/>
    <w:rsid w:val="001B5F6D"/>
    <w:rsid w:val="001C0EC7"/>
    <w:rsid w:val="001C6DE9"/>
    <w:rsid w:val="001C7ABA"/>
    <w:rsid w:val="001C7C5E"/>
    <w:rsid w:val="001D0B49"/>
    <w:rsid w:val="001D0E9F"/>
    <w:rsid w:val="001D2DD7"/>
    <w:rsid w:val="001D4765"/>
    <w:rsid w:val="001D49B6"/>
    <w:rsid w:val="001D4B3B"/>
    <w:rsid w:val="001D5F50"/>
    <w:rsid w:val="001D5F89"/>
    <w:rsid w:val="001D637E"/>
    <w:rsid w:val="001D7D1A"/>
    <w:rsid w:val="001D7EDE"/>
    <w:rsid w:val="001E08D4"/>
    <w:rsid w:val="001E0C4D"/>
    <w:rsid w:val="001E25EF"/>
    <w:rsid w:val="001E2781"/>
    <w:rsid w:val="001E2B20"/>
    <w:rsid w:val="001E3E29"/>
    <w:rsid w:val="001F3A3A"/>
    <w:rsid w:val="001F4A1C"/>
    <w:rsid w:val="001F54FB"/>
    <w:rsid w:val="00201101"/>
    <w:rsid w:val="002031A7"/>
    <w:rsid w:val="00204BDA"/>
    <w:rsid w:val="00204DFE"/>
    <w:rsid w:val="0020590A"/>
    <w:rsid w:val="0020605C"/>
    <w:rsid w:val="00207049"/>
    <w:rsid w:val="00207FD8"/>
    <w:rsid w:val="002121DB"/>
    <w:rsid w:val="0021613D"/>
    <w:rsid w:val="002219E5"/>
    <w:rsid w:val="002231C5"/>
    <w:rsid w:val="00223605"/>
    <w:rsid w:val="002246E3"/>
    <w:rsid w:val="002252AF"/>
    <w:rsid w:val="0022609A"/>
    <w:rsid w:val="0022654B"/>
    <w:rsid w:val="00226DC0"/>
    <w:rsid w:val="0022788F"/>
    <w:rsid w:val="00227914"/>
    <w:rsid w:val="00230D5E"/>
    <w:rsid w:val="00230F8E"/>
    <w:rsid w:val="0023337C"/>
    <w:rsid w:val="0023372B"/>
    <w:rsid w:val="00234A5B"/>
    <w:rsid w:val="00234B6A"/>
    <w:rsid w:val="00234C70"/>
    <w:rsid w:val="002360BC"/>
    <w:rsid w:val="002446B6"/>
    <w:rsid w:val="002449A4"/>
    <w:rsid w:val="002449B4"/>
    <w:rsid w:val="0024617B"/>
    <w:rsid w:val="002464E4"/>
    <w:rsid w:val="00251421"/>
    <w:rsid w:val="00251870"/>
    <w:rsid w:val="00251A14"/>
    <w:rsid w:val="00252C7C"/>
    <w:rsid w:val="00253EB8"/>
    <w:rsid w:val="00254B8E"/>
    <w:rsid w:val="00255199"/>
    <w:rsid w:val="00256235"/>
    <w:rsid w:val="002565EE"/>
    <w:rsid w:val="00257B46"/>
    <w:rsid w:val="002611C7"/>
    <w:rsid w:val="0026149C"/>
    <w:rsid w:val="0026176E"/>
    <w:rsid w:val="002617F3"/>
    <w:rsid w:val="002618A1"/>
    <w:rsid w:val="00261F2D"/>
    <w:rsid w:val="00262148"/>
    <w:rsid w:val="00262521"/>
    <w:rsid w:val="00262B5F"/>
    <w:rsid w:val="0026381E"/>
    <w:rsid w:val="00264E06"/>
    <w:rsid w:val="002666E2"/>
    <w:rsid w:val="00266877"/>
    <w:rsid w:val="00266CF6"/>
    <w:rsid w:val="002722D9"/>
    <w:rsid w:val="002735FD"/>
    <w:rsid w:val="00274C0F"/>
    <w:rsid w:val="00275F96"/>
    <w:rsid w:val="00277F1E"/>
    <w:rsid w:val="0028059E"/>
    <w:rsid w:val="002817DC"/>
    <w:rsid w:val="00281A7F"/>
    <w:rsid w:val="00284908"/>
    <w:rsid w:val="00284B29"/>
    <w:rsid w:val="002855F8"/>
    <w:rsid w:val="002876F4"/>
    <w:rsid w:val="002905D4"/>
    <w:rsid w:val="00291F82"/>
    <w:rsid w:val="0029234A"/>
    <w:rsid w:val="002965F3"/>
    <w:rsid w:val="00296D3B"/>
    <w:rsid w:val="00297117"/>
    <w:rsid w:val="002A06B6"/>
    <w:rsid w:val="002A1A2B"/>
    <w:rsid w:val="002A1A51"/>
    <w:rsid w:val="002A1EAE"/>
    <w:rsid w:val="002A2BD5"/>
    <w:rsid w:val="002A5772"/>
    <w:rsid w:val="002A5C69"/>
    <w:rsid w:val="002A6452"/>
    <w:rsid w:val="002B052B"/>
    <w:rsid w:val="002B1CD2"/>
    <w:rsid w:val="002B1FD4"/>
    <w:rsid w:val="002B3B86"/>
    <w:rsid w:val="002B4428"/>
    <w:rsid w:val="002B455C"/>
    <w:rsid w:val="002B45D9"/>
    <w:rsid w:val="002B4961"/>
    <w:rsid w:val="002B56A2"/>
    <w:rsid w:val="002B5B8F"/>
    <w:rsid w:val="002B7E1D"/>
    <w:rsid w:val="002C053E"/>
    <w:rsid w:val="002C24D5"/>
    <w:rsid w:val="002C3999"/>
    <w:rsid w:val="002C568F"/>
    <w:rsid w:val="002C77D2"/>
    <w:rsid w:val="002D04B5"/>
    <w:rsid w:val="002D232E"/>
    <w:rsid w:val="002D2749"/>
    <w:rsid w:val="002D352A"/>
    <w:rsid w:val="002D4194"/>
    <w:rsid w:val="002D49BA"/>
    <w:rsid w:val="002D6894"/>
    <w:rsid w:val="002D740C"/>
    <w:rsid w:val="002E0BEE"/>
    <w:rsid w:val="002E0D8A"/>
    <w:rsid w:val="002E3937"/>
    <w:rsid w:val="002E4829"/>
    <w:rsid w:val="002E524D"/>
    <w:rsid w:val="002E56F2"/>
    <w:rsid w:val="002E56FF"/>
    <w:rsid w:val="002E5C68"/>
    <w:rsid w:val="002F02C4"/>
    <w:rsid w:val="002F0EF7"/>
    <w:rsid w:val="002F280A"/>
    <w:rsid w:val="002F4284"/>
    <w:rsid w:val="002F4E1C"/>
    <w:rsid w:val="002F5479"/>
    <w:rsid w:val="002F5919"/>
    <w:rsid w:val="002F68A8"/>
    <w:rsid w:val="002F6DDC"/>
    <w:rsid w:val="002F763F"/>
    <w:rsid w:val="002F7A50"/>
    <w:rsid w:val="002F7CAB"/>
    <w:rsid w:val="00301F86"/>
    <w:rsid w:val="0030247E"/>
    <w:rsid w:val="0030297E"/>
    <w:rsid w:val="00302CE1"/>
    <w:rsid w:val="003036CB"/>
    <w:rsid w:val="003044A3"/>
    <w:rsid w:val="0030533A"/>
    <w:rsid w:val="00306889"/>
    <w:rsid w:val="00306C27"/>
    <w:rsid w:val="003070AD"/>
    <w:rsid w:val="00310414"/>
    <w:rsid w:val="00310F35"/>
    <w:rsid w:val="0031589F"/>
    <w:rsid w:val="003163C7"/>
    <w:rsid w:val="00316E39"/>
    <w:rsid w:val="003179D6"/>
    <w:rsid w:val="003201EE"/>
    <w:rsid w:val="00321ABA"/>
    <w:rsid w:val="00321D9F"/>
    <w:rsid w:val="00326709"/>
    <w:rsid w:val="003308CB"/>
    <w:rsid w:val="00331A4E"/>
    <w:rsid w:val="00332A7D"/>
    <w:rsid w:val="003334A9"/>
    <w:rsid w:val="003337E9"/>
    <w:rsid w:val="00333941"/>
    <w:rsid w:val="003341D9"/>
    <w:rsid w:val="00334424"/>
    <w:rsid w:val="00334605"/>
    <w:rsid w:val="0033526D"/>
    <w:rsid w:val="003353B3"/>
    <w:rsid w:val="003367C4"/>
    <w:rsid w:val="00337929"/>
    <w:rsid w:val="003402D2"/>
    <w:rsid w:val="003404DA"/>
    <w:rsid w:val="00341982"/>
    <w:rsid w:val="00342722"/>
    <w:rsid w:val="00347AA4"/>
    <w:rsid w:val="0035073A"/>
    <w:rsid w:val="00351E31"/>
    <w:rsid w:val="00352783"/>
    <w:rsid w:val="00353060"/>
    <w:rsid w:val="0035408E"/>
    <w:rsid w:val="00354695"/>
    <w:rsid w:val="003548D3"/>
    <w:rsid w:val="003572EE"/>
    <w:rsid w:val="003603D6"/>
    <w:rsid w:val="003624C7"/>
    <w:rsid w:val="0036263C"/>
    <w:rsid w:val="00362A52"/>
    <w:rsid w:val="00364478"/>
    <w:rsid w:val="00364B63"/>
    <w:rsid w:val="003673F7"/>
    <w:rsid w:val="00370227"/>
    <w:rsid w:val="003712A2"/>
    <w:rsid w:val="00371470"/>
    <w:rsid w:val="00372D75"/>
    <w:rsid w:val="00375BCF"/>
    <w:rsid w:val="00376A3A"/>
    <w:rsid w:val="00377A49"/>
    <w:rsid w:val="00377CED"/>
    <w:rsid w:val="00380238"/>
    <w:rsid w:val="00380F41"/>
    <w:rsid w:val="00384611"/>
    <w:rsid w:val="00384F3F"/>
    <w:rsid w:val="0038582D"/>
    <w:rsid w:val="00386F3C"/>
    <w:rsid w:val="003905AA"/>
    <w:rsid w:val="00390E93"/>
    <w:rsid w:val="00394560"/>
    <w:rsid w:val="00395895"/>
    <w:rsid w:val="003960D9"/>
    <w:rsid w:val="003A0878"/>
    <w:rsid w:val="003A11F8"/>
    <w:rsid w:val="003A1A3D"/>
    <w:rsid w:val="003A3511"/>
    <w:rsid w:val="003A4490"/>
    <w:rsid w:val="003A5C97"/>
    <w:rsid w:val="003B05C7"/>
    <w:rsid w:val="003B222D"/>
    <w:rsid w:val="003B4BB6"/>
    <w:rsid w:val="003B4E4C"/>
    <w:rsid w:val="003B5D71"/>
    <w:rsid w:val="003C03F6"/>
    <w:rsid w:val="003C048B"/>
    <w:rsid w:val="003C0F2E"/>
    <w:rsid w:val="003C2058"/>
    <w:rsid w:val="003C4D38"/>
    <w:rsid w:val="003C5FB8"/>
    <w:rsid w:val="003D13B5"/>
    <w:rsid w:val="003D463D"/>
    <w:rsid w:val="003D4C4F"/>
    <w:rsid w:val="003D4EAA"/>
    <w:rsid w:val="003D54F9"/>
    <w:rsid w:val="003D6147"/>
    <w:rsid w:val="003D64D4"/>
    <w:rsid w:val="003D65E2"/>
    <w:rsid w:val="003D7554"/>
    <w:rsid w:val="003E4BDF"/>
    <w:rsid w:val="003E4F00"/>
    <w:rsid w:val="003E6F99"/>
    <w:rsid w:val="003E7143"/>
    <w:rsid w:val="003F01EC"/>
    <w:rsid w:val="003F066C"/>
    <w:rsid w:val="003F1874"/>
    <w:rsid w:val="003F293B"/>
    <w:rsid w:val="003F3529"/>
    <w:rsid w:val="003F39CD"/>
    <w:rsid w:val="003F4596"/>
    <w:rsid w:val="003F46CD"/>
    <w:rsid w:val="003F4F2F"/>
    <w:rsid w:val="003F5948"/>
    <w:rsid w:val="003F679A"/>
    <w:rsid w:val="003F70E9"/>
    <w:rsid w:val="003F7C47"/>
    <w:rsid w:val="00401B7D"/>
    <w:rsid w:val="004036AF"/>
    <w:rsid w:val="0040427E"/>
    <w:rsid w:val="0040593E"/>
    <w:rsid w:val="00406774"/>
    <w:rsid w:val="0041100F"/>
    <w:rsid w:val="0041336C"/>
    <w:rsid w:val="00414322"/>
    <w:rsid w:val="00420793"/>
    <w:rsid w:val="0042099F"/>
    <w:rsid w:val="00420F01"/>
    <w:rsid w:val="00421AAB"/>
    <w:rsid w:val="00421DD0"/>
    <w:rsid w:val="00422CE6"/>
    <w:rsid w:val="00423069"/>
    <w:rsid w:val="0042512D"/>
    <w:rsid w:val="0042545B"/>
    <w:rsid w:val="004255AC"/>
    <w:rsid w:val="004259F8"/>
    <w:rsid w:val="004262C5"/>
    <w:rsid w:val="00427D2D"/>
    <w:rsid w:val="00427E8C"/>
    <w:rsid w:val="0043027C"/>
    <w:rsid w:val="0043098E"/>
    <w:rsid w:val="004345AA"/>
    <w:rsid w:val="00434E0D"/>
    <w:rsid w:val="00435D5C"/>
    <w:rsid w:val="0043717E"/>
    <w:rsid w:val="0043736F"/>
    <w:rsid w:val="00440653"/>
    <w:rsid w:val="00441461"/>
    <w:rsid w:val="004415CF"/>
    <w:rsid w:val="004433A2"/>
    <w:rsid w:val="004436C4"/>
    <w:rsid w:val="00444993"/>
    <w:rsid w:val="00445E1D"/>
    <w:rsid w:val="004461B5"/>
    <w:rsid w:val="00451A09"/>
    <w:rsid w:val="00452250"/>
    <w:rsid w:val="0045250A"/>
    <w:rsid w:val="004547EB"/>
    <w:rsid w:val="00455211"/>
    <w:rsid w:val="004554DD"/>
    <w:rsid w:val="0045671B"/>
    <w:rsid w:val="00457556"/>
    <w:rsid w:val="0045771F"/>
    <w:rsid w:val="004618AC"/>
    <w:rsid w:val="0046276F"/>
    <w:rsid w:val="004637D3"/>
    <w:rsid w:val="0046521C"/>
    <w:rsid w:val="0046586F"/>
    <w:rsid w:val="00466511"/>
    <w:rsid w:val="00466EA8"/>
    <w:rsid w:val="004678AA"/>
    <w:rsid w:val="00467FB6"/>
    <w:rsid w:val="00471B2B"/>
    <w:rsid w:val="0047572D"/>
    <w:rsid w:val="00477E4D"/>
    <w:rsid w:val="0048123D"/>
    <w:rsid w:val="0048124E"/>
    <w:rsid w:val="00486063"/>
    <w:rsid w:val="004867D5"/>
    <w:rsid w:val="00486A7E"/>
    <w:rsid w:val="00490508"/>
    <w:rsid w:val="004908CC"/>
    <w:rsid w:val="004929E9"/>
    <w:rsid w:val="004937BF"/>
    <w:rsid w:val="00496965"/>
    <w:rsid w:val="00496A73"/>
    <w:rsid w:val="004971D2"/>
    <w:rsid w:val="00497350"/>
    <w:rsid w:val="004A18CE"/>
    <w:rsid w:val="004A19C9"/>
    <w:rsid w:val="004A376E"/>
    <w:rsid w:val="004A4041"/>
    <w:rsid w:val="004A44CF"/>
    <w:rsid w:val="004A5251"/>
    <w:rsid w:val="004A6C07"/>
    <w:rsid w:val="004A7625"/>
    <w:rsid w:val="004A77A0"/>
    <w:rsid w:val="004B345F"/>
    <w:rsid w:val="004B3532"/>
    <w:rsid w:val="004B569B"/>
    <w:rsid w:val="004B5883"/>
    <w:rsid w:val="004B7066"/>
    <w:rsid w:val="004C0CDD"/>
    <w:rsid w:val="004C2428"/>
    <w:rsid w:val="004C4457"/>
    <w:rsid w:val="004C768B"/>
    <w:rsid w:val="004D1D30"/>
    <w:rsid w:val="004D4F9B"/>
    <w:rsid w:val="004D5848"/>
    <w:rsid w:val="004D69FC"/>
    <w:rsid w:val="004D7AB3"/>
    <w:rsid w:val="004E0D19"/>
    <w:rsid w:val="004E1CB8"/>
    <w:rsid w:val="004E218B"/>
    <w:rsid w:val="004E381E"/>
    <w:rsid w:val="004E387E"/>
    <w:rsid w:val="004E3FB5"/>
    <w:rsid w:val="004E450A"/>
    <w:rsid w:val="004E5FE7"/>
    <w:rsid w:val="004E66EC"/>
    <w:rsid w:val="004F186E"/>
    <w:rsid w:val="004F327E"/>
    <w:rsid w:val="004F32E7"/>
    <w:rsid w:val="004F6645"/>
    <w:rsid w:val="004F698A"/>
    <w:rsid w:val="00500B8A"/>
    <w:rsid w:val="005018BD"/>
    <w:rsid w:val="00502690"/>
    <w:rsid w:val="00502E6E"/>
    <w:rsid w:val="00502F7C"/>
    <w:rsid w:val="005033DD"/>
    <w:rsid w:val="005050D7"/>
    <w:rsid w:val="00505202"/>
    <w:rsid w:val="005064B3"/>
    <w:rsid w:val="005069A3"/>
    <w:rsid w:val="005069DC"/>
    <w:rsid w:val="0051032D"/>
    <w:rsid w:val="005104B7"/>
    <w:rsid w:val="00511D08"/>
    <w:rsid w:val="00514C3A"/>
    <w:rsid w:val="00514D32"/>
    <w:rsid w:val="005153B6"/>
    <w:rsid w:val="00521F16"/>
    <w:rsid w:val="005247CF"/>
    <w:rsid w:val="00526442"/>
    <w:rsid w:val="0052693C"/>
    <w:rsid w:val="00527B4B"/>
    <w:rsid w:val="0053355C"/>
    <w:rsid w:val="00534EFE"/>
    <w:rsid w:val="00535B2D"/>
    <w:rsid w:val="00535CC3"/>
    <w:rsid w:val="005364A0"/>
    <w:rsid w:val="005368DC"/>
    <w:rsid w:val="0053700C"/>
    <w:rsid w:val="005375D1"/>
    <w:rsid w:val="00540089"/>
    <w:rsid w:val="005420BE"/>
    <w:rsid w:val="00542886"/>
    <w:rsid w:val="00551B23"/>
    <w:rsid w:val="00552458"/>
    <w:rsid w:val="0055271B"/>
    <w:rsid w:val="00552972"/>
    <w:rsid w:val="005530AE"/>
    <w:rsid w:val="00553780"/>
    <w:rsid w:val="00553F32"/>
    <w:rsid w:val="00554CF5"/>
    <w:rsid w:val="00554D6C"/>
    <w:rsid w:val="00554F58"/>
    <w:rsid w:val="00556F64"/>
    <w:rsid w:val="00557006"/>
    <w:rsid w:val="00557615"/>
    <w:rsid w:val="00561081"/>
    <w:rsid w:val="00562EF2"/>
    <w:rsid w:val="00562F79"/>
    <w:rsid w:val="00563A83"/>
    <w:rsid w:val="00564B6C"/>
    <w:rsid w:val="00566735"/>
    <w:rsid w:val="00566C18"/>
    <w:rsid w:val="00574EB7"/>
    <w:rsid w:val="00574FC3"/>
    <w:rsid w:val="00576D8D"/>
    <w:rsid w:val="00576E4B"/>
    <w:rsid w:val="00580BC2"/>
    <w:rsid w:val="00580F66"/>
    <w:rsid w:val="0058160B"/>
    <w:rsid w:val="00582285"/>
    <w:rsid w:val="00582783"/>
    <w:rsid w:val="00582DB3"/>
    <w:rsid w:val="00584832"/>
    <w:rsid w:val="005850A9"/>
    <w:rsid w:val="005923E1"/>
    <w:rsid w:val="00592494"/>
    <w:rsid w:val="00595FCB"/>
    <w:rsid w:val="005961BC"/>
    <w:rsid w:val="005970E6"/>
    <w:rsid w:val="005A0C64"/>
    <w:rsid w:val="005A6E3D"/>
    <w:rsid w:val="005A737D"/>
    <w:rsid w:val="005A78F9"/>
    <w:rsid w:val="005A7CD8"/>
    <w:rsid w:val="005B56B0"/>
    <w:rsid w:val="005B61E0"/>
    <w:rsid w:val="005C01A6"/>
    <w:rsid w:val="005C05DF"/>
    <w:rsid w:val="005C1748"/>
    <w:rsid w:val="005C30C8"/>
    <w:rsid w:val="005C500A"/>
    <w:rsid w:val="005D1ACE"/>
    <w:rsid w:val="005D5A72"/>
    <w:rsid w:val="005D67E7"/>
    <w:rsid w:val="005E248A"/>
    <w:rsid w:val="005E53E9"/>
    <w:rsid w:val="005F0DB5"/>
    <w:rsid w:val="005F1946"/>
    <w:rsid w:val="005F3A97"/>
    <w:rsid w:val="005F418E"/>
    <w:rsid w:val="005F503F"/>
    <w:rsid w:val="005F6483"/>
    <w:rsid w:val="005F7400"/>
    <w:rsid w:val="0060138D"/>
    <w:rsid w:val="00601C5D"/>
    <w:rsid w:val="0060339C"/>
    <w:rsid w:val="00604B8D"/>
    <w:rsid w:val="00610C92"/>
    <w:rsid w:val="00611916"/>
    <w:rsid w:val="0061414D"/>
    <w:rsid w:val="00615002"/>
    <w:rsid w:val="00615914"/>
    <w:rsid w:val="00616224"/>
    <w:rsid w:val="0062309C"/>
    <w:rsid w:val="00623EDE"/>
    <w:rsid w:val="006247E5"/>
    <w:rsid w:val="00625652"/>
    <w:rsid w:val="006258AF"/>
    <w:rsid w:val="00625D3B"/>
    <w:rsid w:val="00626BB3"/>
    <w:rsid w:val="00627761"/>
    <w:rsid w:val="00634241"/>
    <w:rsid w:val="0063474E"/>
    <w:rsid w:val="00634823"/>
    <w:rsid w:val="00634CB1"/>
    <w:rsid w:val="0063574A"/>
    <w:rsid w:val="00637F20"/>
    <w:rsid w:val="00641134"/>
    <w:rsid w:val="00643D44"/>
    <w:rsid w:val="00645BFD"/>
    <w:rsid w:val="00647BEB"/>
    <w:rsid w:val="006507D8"/>
    <w:rsid w:val="0065175E"/>
    <w:rsid w:val="00652810"/>
    <w:rsid w:val="00652D5E"/>
    <w:rsid w:val="00654405"/>
    <w:rsid w:val="0065444A"/>
    <w:rsid w:val="006559F6"/>
    <w:rsid w:val="0066148E"/>
    <w:rsid w:val="006618D3"/>
    <w:rsid w:val="006620F0"/>
    <w:rsid w:val="0066243F"/>
    <w:rsid w:val="00662BA1"/>
    <w:rsid w:val="0066333C"/>
    <w:rsid w:val="00663D4D"/>
    <w:rsid w:val="006662E6"/>
    <w:rsid w:val="006725B4"/>
    <w:rsid w:val="006739C2"/>
    <w:rsid w:val="00675C24"/>
    <w:rsid w:val="00677D90"/>
    <w:rsid w:val="00677E46"/>
    <w:rsid w:val="0068303B"/>
    <w:rsid w:val="006834F5"/>
    <w:rsid w:val="0068409C"/>
    <w:rsid w:val="00685CED"/>
    <w:rsid w:val="00690A15"/>
    <w:rsid w:val="00690BAA"/>
    <w:rsid w:val="006911A4"/>
    <w:rsid w:val="00692B49"/>
    <w:rsid w:val="00693F8D"/>
    <w:rsid w:val="00696B37"/>
    <w:rsid w:val="006A00FC"/>
    <w:rsid w:val="006A2343"/>
    <w:rsid w:val="006A27FD"/>
    <w:rsid w:val="006A2D1A"/>
    <w:rsid w:val="006A3F48"/>
    <w:rsid w:val="006A5FF8"/>
    <w:rsid w:val="006A7928"/>
    <w:rsid w:val="006A7A40"/>
    <w:rsid w:val="006B18EB"/>
    <w:rsid w:val="006B1CFF"/>
    <w:rsid w:val="006B25B9"/>
    <w:rsid w:val="006B3F17"/>
    <w:rsid w:val="006B54CA"/>
    <w:rsid w:val="006B5EE4"/>
    <w:rsid w:val="006B672A"/>
    <w:rsid w:val="006B78B9"/>
    <w:rsid w:val="006B7BF0"/>
    <w:rsid w:val="006C0170"/>
    <w:rsid w:val="006C0C62"/>
    <w:rsid w:val="006C1983"/>
    <w:rsid w:val="006C41DC"/>
    <w:rsid w:val="006C5521"/>
    <w:rsid w:val="006C5B79"/>
    <w:rsid w:val="006C638E"/>
    <w:rsid w:val="006C6653"/>
    <w:rsid w:val="006C6C07"/>
    <w:rsid w:val="006C6D04"/>
    <w:rsid w:val="006C7E77"/>
    <w:rsid w:val="006D76CB"/>
    <w:rsid w:val="006D7D65"/>
    <w:rsid w:val="006E226B"/>
    <w:rsid w:val="006E239A"/>
    <w:rsid w:val="006E2743"/>
    <w:rsid w:val="006E4A11"/>
    <w:rsid w:val="006E5885"/>
    <w:rsid w:val="006E5BA7"/>
    <w:rsid w:val="006E6F3A"/>
    <w:rsid w:val="006F03F5"/>
    <w:rsid w:val="006F0624"/>
    <w:rsid w:val="006F16AB"/>
    <w:rsid w:val="006F26A4"/>
    <w:rsid w:val="006F54EF"/>
    <w:rsid w:val="006F6127"/>
    <w:rsid w:val="006F6249"/>
    <w:rsid w:val="006F6C1C"/>
    <w:rsid w:val="006F6F4F"/>
    <w:rsid w:val="007005AC"/>
    <w:rsid w:val="00700ABA"/>
    <w:rsid w:val="00701C49"/>
    <w:rsid w:val="007036EB"/>
    <w:rsid w:val="00704AF8"/>
    <w:rsid w:val="00705093"/>
    <w:rsid w:val="00705D86"/>
    <w:rsid w:val="007078D0"/>
    <w:rsid w:val="0070791B"/>
    <w:rsid w:val="007104BE"/>
    <w:rsid w:val="007161F2"/>
    <w:rsid w:val="00717AA0"/>
    <w:rsid w:val="007209B7"/>
    <w:rsid w:val="00720B96"/>
    <w:rsid w:val="00721B64"/>
    <w:rsid w:val="00722956"/>
    <w:rsid w:val="007245F3"/>
    <w:rsid w:val="007266CC"/>
    <w:rsid w:val="007268D2"/>
    <w:rsid w:val="00732D8B"/>
    <w:rsid w:val="00734BA4"/>
    <w:rsid w:val="00734E73"/>
    <w:rsid w:val="00734EE1"/>
    <w:rsid w:val="00735FF3"/>
    <w:rsid w:val="00737489"/>
    <w:rsid w:val="00737AB9"/>
    <w:rsid w:val="00740307"/>
    <w:rsid w:val="00741979"/>
    <w:rsid w:val="00742426"/>
    <w:rsid w:val="007441DA"/>
    <w:rsid w:val="0074544D"/>
    <w:rsid w:val="007469E1"/>
    <w:rsid w:val="00750495"/>
    <w:rsid w:val="00751413"/>
    <w:rsid w:val="007517CA"/>
    <w:rsid w:val="007518BB"/>
    <w:rsid w:val="0075223F"/>
    <w:rsid w:val="00752C7D"/>
    <w:rsid w:val="00753292"/>
    <w:rsid w:val="00754E04"/>
    <w:rsid w:val="0076036B"/>
    <w:rsid w:val="00761144"/>
    <w:rsid w:val="0076177A"/>
    <w:rsid w:val="00763375"/>
    <w:rsid w:val="007635D6"/>
    <w:rsid w:val="00764E7F"/>
    <w:rsid w:val="0076571A"/>
    <w:rsid w:val="007659F9"/>
    <w:rsid w:val="00771DCD"/>
    <w:rsid w:val="007727F0"/>
    <w:rsid w:val="007737CF"/>
    <w:rsid w:val="007749D7"/>
    <w:rsid w:val="00777704"/>
    <w:rsid w:val="007800F7"/>
    <w:rsid w:val="007820EC"/>
    <w:rsid w:val="007839CD"/>
    <w:rsid w:val="00783CB4"/>
    <w:rsid w:val="00783F96"/>
    <w:rsid w:val="0078504E"/>
    <w:rsid w:val="007860FA"/>
    <w:rsid w:val="0078765A"/>
    <w:rsid w:val="00787D3C"/>
    <w:rsid w:val="0079015C"/>
    <w:rsid w:val="00790A5A"/>
    <w:rsid w:val="00791D12"/>
    <w:rsid w:val="0079316E"/>
    <w:rsid w:val="007935FF"/>
    <w:rsid w:val="007954F0"/>
    <w:rsid w:val="00795FB9"/>
    <w:rsid w:val="00796C9A"/>
    <w:rsid w:val="007975DB"/>
    <w:rsid w:val="00797C22"/>
    <w:rsid w:val="007A1CA6"/>
    <w:rsid w:val="007A29E0"/>
    <w:rsid w:val="007A2F2A"/>
    <w:rsid w:val="007A3109"/>
    <w:rsid w:val="007A45D5"/>
    <w:rsid w:val="007A4ACB"/>
    <w:rsid w:val="007A51FD"/>
    <w:rsid w:val="007A53A7"/>
    <w:rsid w:val="007A623F"/>
    <w:rsid w:val="007A6F3B"/>
    <w:rsid w:val="007B24ED"/>
    <w:rsid w:val="007B2936"/>
    <w:rsid w:val="007B2C34"/>
    <w:rsid w:val="007B3A00"/>
    <w:rsid w:val="007B4216"/>
    <w:rsid w:val="007B6ED8"/>
    <w:rsid w:val="007B7AD1"/>
    <w:rsid w:val="007C0D1D"/>
    <w:rsid w:val="007C3BF3"/>
    <w:rsid w:val="007C4AFB"/>
    <w:rsid w:val="007C588B"/>
    <w:rsid w:val="007C5DC3"/>
    <w:rsid w:val="007C673C"/>
    <w:rsid w:val="007C7038"/>
    <w:rsid w:val="007D380C"/>
    <w:rsid w:val="007D66B0"/>
    <w:rsid w:val="007D7144"/>
    <w:rsid w:val="007D7B18"/>
    <w:rsid w:val="007E20E8"/>
    <w:rsid w:val="007E3EB1"/>
    <w:rsid w:val="007E5A87"/>
    <w:rsid w:val="007E69D3"/>
    <w:rsid w:val="007E742C"/>
    <w:rsid w:val="007E77B3"/>
    <w:rsid w:val="007E7B55"/>
    <w:rsid w:val="007F031A"/>
    <w:rsid w:val="007F0598"/>
    <w:rsid w:val="007F1DAF"/>
    <w:rsid w:val="008048CA"/>
    <w:rsid w:val="00804C44"/>
    <w:rsid w:val="00806BB1"/>
    <w:rsid w:val="00812A1A"/>
    <w:rsid w:val="00813A41"/>
    <w:rsid w:val="008160C9"/>
    <w:rsid w:val="008161E4"/>
    <w:rsid w:val="008175A5"/>
    <w:rsid w:val="008178FB"/>
    <w:rsid w:val="00821AF8"/>
    <w:rsid w:val="00822DBC"/>
    <w:rsid w:val="00823B50"/>
    <w:rsid w:val="00825737"/>
    <w:rsid w:val="00826EC7"/>
    <w:rsid w:val="0082708E"/>
    <w:rsid w:val="008272C2"/>
    <w:rsid w:val="00831450"/>
    <w:rsid w:val="008333B1"/>
    <w:rsid w:val="008333E3"/>
    <w:rsid w:val="00833ABD"/>
    <w:rsid w:val="00835248"/>
    <w:rsid w:val="00836381"/>
    <w:rsid w:val="00836C88"/>
    <w:rsid w:val="008429F5"/>
    <w:rsid w:val="00846FE8"/>
    <w:rsid w:val="0084736E"/>
    <w:rsid w:val="00847570"/>
    <w:rsid w:val="008476BD"/>
    <w:rsid w:val="00847C51"/>
    <w:rsid w:val="00847F72"/>
    <w:rsid w:val="00850B0A"/>
    <w:rsid w:val="00851B8D"/>
    <w:rsid w:val="00851DF5"/>
    <w:rsid w:val="00855077"/>
    <w:rsid w:val="0085652F"/>
    <w:rsid w:val="00857517"/>
    <w:rsid w:val="00860C34"/>
    <w:rsid w:val="00861E02"/>
    <w:rsid w:val="00861FAE"/>
    <w:rsid w:val="00863864"/>
    <w:rsid w:val="0086465F"/>
    <w:rsid w:val="00866FD2"/>
    <w:rsid w:val="008676B2"/>
    <w:rsid w:val="00870DDA"/>
    <w:rsid w:val="00870F99"/>
    <w:rsid w:val="00871628"/>
    <w:rsid w:val="00872F89"/>
    <w:rsid w:val="00880054"/>
    <w:rsid w:val="008807C5"/>
    <w:rsid w:val="008926EE"/>
    <w:rsid w:val="0089294F"/>
    <w:rsid w:val="008934C9"/>
    <w:rsid w:val="00894DB0"/>
    <w:rsid w:val="00895C10"/>
    <w:rsid w:val="008A3AB7"/>
    <w:rsid w:val="008A448A"/>
    <w:rsid w:val="008A53CA"/>
    <w:rsid w:val="008A7132"/>
    <w:rsid w:val="008A7A00"/>
    <w:rsid w:val="008B0A40"/>
    <w:rsid w:val="008B2954"/>
    <w:rsid w:val="008B4D7E"/>
    <w:rsid w:val="008B6C44"/>
    <w:rsid w:val="008B71A9"/>
    <w:rsid w:val="008B730C"/>
    <w:rsid w:val="008B73AF"/>
    <w:rsid w:val="008C1982"/>
    <w:rsid w:val="008C1CAD"/>
    <w:rsid w:val="008C202F"/>
    <w:rsid w:val="008C28E6"/>
    <w:rsid w:val="008C54CA"/>
    <w:rsid w:val="008C631D"/>
    <w:rsid w:val="008C6C07"/>
    <w:rsid w:val="008C71D7"/>
    <w:rsid w:val="008C7AA0"/>
    <w:rsid w:val="008D06BF"/>
    <w:rsid w:val="008D18AD"/>
    <w:rsid w:val="008D7B79"/>
    <w:rsid w:val="008D7B97"/>
    <w:rsid w:val="008E0D5F"/>
    <w:rsid w:val="008E19F3"/>
    <w:rsid w:val="008E1EF2"/>
    <w:rsid w:val="008E73FA"/>
    <w:rsid w:val="008F0388"/>
    <w:rsid w:val="008F10F0"/>
    <w:rsid w:val="008F1568"/>
    <w:rsid w:val="008F188E"/>
    <w:rsid w:val="008F655B"/>
    <w:rsid w:val="008F6B0C"/>
    <w:rsid w:val="008F760B"/>
    <w:rsid w:val="00901F6B"/>
    <w:rsid w:val="009061BE"/>
    <w:rsid w:val="0090743B"/>
    <w:rsid w:val="0091210E"/>
    <w:rsid w:val="00913992"/>
    <w:rsid w:val="009148E8"/>
    <w:rsid w:val="00915DF6"/>
    <w:rsid w:val="00921978"/>
    <w:rsid w:val="009221EB"/>
    <w:rsid w:val="00922662"/>
    <w:rsid w:val="00923FB1"/>
    <w:rsid w:val="0092574B"/>
    <w:rsid w:val="0092585C"/>
    <w:rsid w:val="009258E1"/>
    <w:rsid w:val="00925E9C"/>
    <w:rsid w:val="00931EB6"/>
    <w:rsid w:val="00932DE5"/>
    <w:rsid w:val="00933E37"/>
    <w:rsid w:val="00934EF3"/>
    <w:rsid w:val="00936F1B"/>
    <w:rsid w:val="00937D19"/>
    <w:rsid w:val="009475DB"/>
    <w:rsid w:val="00947B3B"/>
    <w:rsid w:val="00947E9E"/>
    <w:rsid w:val="009505DD"/>
    <w:rsid w:val="00953022"/>
    <w:rsid w:val="0095494D"/>
    <w:rsid w:val="00960289"/>
    <w:rsid w:val="00962C1B"/>
    <w:rsid w:val="0096350E"/>
    <w:rsid w:val="00964ED7"/>
    <w:rsid w:val="0096692E"/>
    <w:rsid w:val="009729BA"/>
    <w:rsid w:val="00973272"/>
    <w:rsid w:val="00974067"/>
    <w:rsid w:val="00974AD7"/>
    <w:rsid w:val="00980943"/>
    <w:rsid w:val="0098293B"/>
    <w:rsid w:val="009860FC"/>
    <w:rsid w:val="00986C54"/>
    <w:rsid w:val="0098757C"/>
    <w:rsid w:val="00987B4F"/>
    <w:rsid w:val="009905F2"/>
    <w:rsid w:val="00992E1C"/>
    <w:rsid w:val="0099475E"/>
    <w:rsid w:val="009A1A02"/>
    <w:rsid w:val="009A1E0B"/>
    <w:rsid w:val="009A1E38"/>
    <w:rsid w:val="009A1E7F"/>
    <w:rsid w:val="009A3299"/>
    <w:rsid w:val="009A38C1"/>
    <w:rsid w:val="009A4617"/>
    <w:rsid w:val="009A7ACE"/>
    <w:rsid w:val="009B0A54"/>
    <w:rsid w:val="009B2B35"/>
    <w:rsid w:val="009B5DD3"/>
    <w:rsid w:val="009B7586"/>
    <w:rsid w:val="009B76D2"/>
    <w:rsid w:val="009C1842"/>
    <w:rsid w:val="009C2390"/>
    <w:rsid w:val="009C345B"/>
    <w:rsid w:val="009C369A"/>
    <w:rsid w:val="009C3A96"/>
    <w:rsid w:val="009C5632"/>
    <w:rsid w:val="009C759D"/>
    <w:rsid w:val="009D07AB"/>
    <w:rsid w:val="009D1018"/>
    <w:rsid w:val="009D24BA"/>
    <w:rsid w:val="009D4096"/>
    <w:rsid w:val="009D6F8A"/>
    <w:rsid w:val="009D70F2"/>
    <w:rsid w:val="009E1AE0"/>
    <w:rsid w:val="009E2009"/>
    <w:rsid w:val="009E24A7"/>
    <w:rsid w:val="009E2988"/>
    <w:rsid w:val="009E4D41"/>
    <w:rsid w:val="009E58C6"/>
    <w:rsid w:val="009E5B1C"/>
    <w:rsid w:val="009E5C67"/>
    <w:rsid w:val="009E627D"/>
    <w:rsid w:val="009E64DA"/>
    <w:rsid w:val="009E6836"/>
    <w:rsid w:val="009F09EA"/>
    <w:rsid w:val="009F3A0B"/>
    <w:rsid w:val="009F42A2"/>
    <w:rsid w:val="009F479B"/>
    <w:rsid w:val="009F4DE0"/>
    <w:rsid w:val="009F64E6"/>
    <w:rsid w:val="00A02420"/>
    <w:rsid w:val="00A02D8A"/>
    <w:rsid w:val="00A02ECE"/>
    <w:rsid w:val="00A06B9A"/>
    <w:rsid w:val="00A06E13"/>
    <w:rsid w:val="00A07011"/>
    <w:rsid w:val="00A079C8"/>
    <w:rsid w:val="00A07DCB"/>
    <w:rsid w:val="00A100BA"/>
    <w:rsid w:val="00A108FD"/>
    <w:rsid w:val="00A117C3"/>
    <w:rsid w:val="00A172E1"/>
    <w:rsid w:val="00A17895"/>
    <w:rsid w:val="00A17EFE"/>
    <w:rsid w:val="00A17F9D"/>
    <w:rsid w:val="00A20729"/>
    <w:rsid w:val="00A210AC"/>
    <w:rsid w:val="00A21484"/>
    <w:rsid w:val="00A21AED"/>
    <w:rsid w:val="00A22A64"/>
    <w:rsid w:val="00A232D3"/>
    <w:rsid w:val="00A2394B"/>
    <w:rsid w:val="00A23ADA"/>
    <w:rsid w:val="00A26196"/>
    <w:rsid w:val="00A2667D"/>
    <w:rsid w:val="00A26F7D"/>
    <w:rsid w:val="00A278DC"/>
    <w:rsid w:val="00A27E89"/>
    <w:rsid w:val="00A30747"/>
    <w:rsid w:val="00A3078B"/>
    <w:rsid w:val="00A30933"/>
    <w:rsid w:val="00A32586"/>
    <w:rsid w:val="00A3341D"/>
    <w:rsid w:val="00A338D6"/>
    <w:rsid w:val="00A367CB"/>
    <w:rsid w:val="00A37C63"/>
    <w:rsid w:val="00A37CE6"/>
    <w:rsid w:val="00A407F3"/>
    <w:rsid w:val="00A41B1F"/>
    <w:rsid w:val="00A425DC"/>
    <w:rsid w:val="00A43182"/>
    <w:rsid w:val="00A44954"/>
    <w:rsid w:val="00A466D3"/>
    <w:rsid w:val="00A473D2"/>
    <w:rsid w:val="00A5298A"/>
    <w:rsid w:val="00A54E33"/>
    <w:rsid w:val="00A55FC8"/>
    <w:rsid w:val="00A5662C"/>
    <w:rsid w:val="00A57B84"/>
    <w:rsid w:val="00A62AE7"/>
    <w:rsid w:val="00A636F4"/>
    <w:rsid w:val="00A6510F"/>
    <w:rsid w:val="00A66889"/>
    <w:rsid w:val="00A70322"/>
    <w:rsid w:val="00A7061B"/>
    <w:rsid w:val="00A717BF"/>
    <w:rsid w:val="00A71FF9"/>
    <w:rsid w:val="00A734CA"/>
    <w:rsid w:val="00A736DA"/>
    <w:rsid w:val="00A756B8"/>
    <w:rsid w:val="00A77E5E"/>
    <w:rsid w:val="00A77F23"/>
    <w:rsid w:val="00A828CC"/>
    <w:rsid w:val="00A848F1"/>
    <w:rsid w:val="00A85426"/>
    <w:rsid w:val="00A85493"/>
    <w:rsid w:val="00A87FA0"/>
    <w:rsid w:val="00A91EBC"/>
    <w:rsid w:val="00A934CD"/>
    <w:rsid w:val="00A94661"/>
    <w:rsid w:val="00A97F75"/>
    <w:rsid w:val="00AA0F6C"/>
    <w:rsid w:val="00AA2045"/>
    <w:rsid w:val="00AA7F50"/>
    <w:rsid w:val="00AB1180"/>
    <w:rsid w:val="00AB12A4"/>
    <w:rsid w:val="00AB3237"/>
    <w:rsid w:val="00AB3BB4"/>
    <w:rsid w:val="00AB50AB"/>
    <w:rsid w:val="00AB667D"/>
    <w:rsid w:val="00AB7B53"/>
    <w:rsid w:val="00AC03F1"/>
    <w:rsid w:val="00AC0951"/>
    <w:rsid w:val="00AC1EEF"/>
    <w:rsid w:val="00AC3EFF"/>
    <w:rsid w:val="00AC6E89"/>
    <w:rsid w:val="00AD30FC"/>
    <w:rsid w:val="00AD394A"/>
    <w:rsid w:val="00AD477D"/>
    <w:rsid w:val="00AD49F4"/>
    <w:rsid w:val="00AD6162"/>
    <w:rsid w:val="00AD7C94"/>
    <w:rsid w:val="00AE0A8D"/>
    <w:rsid w:val="00AE1208"/>
    <w:rsid w:val="00AE2780"/>
    <w:rsid w:val="00AE55C5"/>
    <w:rsid w:val="00AE667F"/>
    <w:rsid w:val="00AE7490"/>
    <w:rsid w:val="00AF0231"/>
    <w:rsid w:val="00AF082F"/>
    <w:rsid w:val="00AF0E6B"/>
    <w:rsid w:val="00AF2060"/>
    <w:rsid w:val="00AF3DC6"/>
    <w:rsid w:val="00AF4227"/>
    <w:rsid w:val="00B01E7F"/>
    <w:rsid w:val="00B022CC"/>
    <w:rsid w:val="00B07E1F"/>
    <w:rsid w:val="00B11140"/>
    <w:rsid w:val="00B14BEA"/>
    <w:rsid w:val="00B15B74"/>
    <w:rsid w:val="00B25505"/>
    <w:rsid w:val="00B264B4"/>
    <w:rsid w:val="00B27720"/>
    <w:rsid w:val="00B356D6"/>
    <w:rsid w:val="00B37750"/>
    <w:rsid w:val="00B403E9"/>
    <w:rsid w:val="00B40B4F"/>
    <w:rsid w:val="00B426EC"/>
    <w:rsid w:val="00B47A21"/>
    <w:rsid w:val="00B47C80"/>
    <w:rsid w:val="00B5193C"/>
    <w:rsid w:val="00B522B6"/>
    <w:rsid w:val="00B52643"/>
    <w:rsid w:val="00B54DB0"/>
    <w:rsid w:val="00B56C63"/>
    <w:rsid w:val="00B621E2"/>
    <w:rsid w:val="00B63EBD"/>
    <w:rsid w:val="00B6577A"/>
    <w:rsid w:val="00B67E2F"/>
    <w:rsid w:val="00B67E34"/>
    <w:rsid w:val="00B7056D"/>
    <w:rsid w:val="00B73E9D"/>
    <w:rsid w:val="00B74B2C"/>
    <w:rsid w:val="00B757D1"/>
    <w:rsid w:val="00B757E7"/>
    <w:rsid w:val="00B75881"/>
    <w:rsid w:val="00B75DF8"/>
    <w:rsid w:val="00B76236"/>
    <w:rsid w:val="00B7663A"/>
    <w:rsid w:val="00B76C81"/>
    <w:rsid w:val="00B83388"/>
    <w:rsid w:val="00B83F12"/>
    <w:rsid w:val="00B83F90"/>
    <w:rsid w:val="00B86A76"/>
    <w:rsid w:val="00B8730E"/>
    <w:rsid w:val="00B87515"/>
    <w:rsid w:val="00B877CE"/>
    <w:rsid w:val="00B915AA"/>
    <w:rsid w:val="00B915DF"/>
    <w:rsid w:val="00B917F5"/>
    <w:rsid w:val="00B9222F"/>
    <w:rsid w:val="00B93983"/>
    <w:rsid w:val="00B93B7A"/>
    <w:rsid w:val="00B93B97"/>
    <w:rsid w:val="00B94113"/>
    <w:rsid w:val="00B956A0"/>
    <w:rsid w:val="00BA0721"/>
    <w:rsid w:val="00BA092E"/>
    <w:rsid w:val="00BA2F00"/>
    <w:rsid w:val="00BA3F3E"/>
    <w:rsid w:val="00BA483D"/>
    <w:rsid w:val="00BA602D"/>
    <w:rsid w:val="00BB216F"/>
    <w:rsid w:val="00BB41F4"/>
    <w:rsid w:val="00BB42DC"/>
    <w:rsid w:val="00BB4FE4"/>
    <w:rsid w:val="00BB58C6"/>
    <w:rsid w:val="00BB7699"/>
    <w:rsid w:val="00BC0163"/>
    <w:rsid w:val="00BC1580"/>
    <w:rsid w:val="00BC3561"/>
    <w:rsid w:val="00BC3F7F"/>
    <w:rsid w:val="00BC415F"/>
    <w:rsid w:val="00BC42AC"/>
    <w:rsid w:val="00BC4988"/>
    <w:rsid w:val="00BC5DDD"/>
    <w:rsid w:val="00BC66B6"/>
    <w:rsid w:val="00BC75CB"/>
    <w:rsid w:val="00BD02F0"/>
    <w:rsid w:val="00BD0DC7"/>
    <w:rsid w:val="00BD5035"/>
    <w:rsid w:val="00BD554C"/>
    <w:rsid w:val="00BD67FF"/>
    <w:rsid w:val="00BD6D89"/>
    <w:rsid w:val="00BD7012"/>
    <w:rsid w:val="00BE0B0E"/>
    <w:rsid w:val="00BE3701"/>
    <w:rsid w:val="00BE4264"/>
    <w:rsid w:val="00BE6AAF"/>
    <w:rsid w:val="00BE74AC"/>
    <w:rsid w:val="00BE7F13"/>
    <w:rsid w:val="00BF66FD"/>
    <w:rsid w:val="00BF6D95"/>
    <w:rsid w:val="00BF7773"/>
    <w:rsid w:val="00C006CA"/>
    <w:rsid w:val="00C01C8F"/>
    <w:rsid w:val="00C02B42"/>
    <w:rsid w:val="00C02E57"/>
    <w:rsid w:val="00C05BF9"/>
    <w:rsid w:val="00C0715A"/>
    <w:rsid w:val="00C1349B"/>
    <w:rsid w:val="00C1363C"/>
    <w:rsid w:val="00C14B42"/>
    <w:rsid w:val="00C15172"/>
    <w:rsid w:val="00C15E2E"/>
    <w:rsid w:val="00C162FC"/>
    <w:rsid w:val="00C17576"/>
    <w:rsid w:val="00C21C5F"/>
    <w:rsid w:val="00C22356"/>
    <w:rsid w:val="00C24D44"/>
    <w:rsid w:val="00C256B3"/>
    <w:rsid w:val="00C3068C"/>
    <w:rsid w:val="00C30C20"/>
    <w:rsid w:val="00C33721"/>
    <w:rsid w:val="00C3479A"/>
    <w:rsid w:val="00C36716"/>
    <w:rsid w:val="00C37AB1"/>
    <w:rsid w:val="00C4063B"/>
    <w:rsid w:val="00C4452A"/>
    <w:rsid w:val="00C4516C"/>
    <w:rsid w:val="00C45A18"/>
    <w:rsid w:val="00C47693"/>
    <w:rsid w:val="00C476DA"/>
    <w:rsid w:val="00C505DE"/>
    <w:rsid w:val="00C5195C"/>
    <w:rsid w:val="00C523DC"/>
    <w:rsid w:val="00C52F2A"/>
    <w:rsid w:val="00C53142"/>
    <w:rsid w:val="00C5385B"/>
    <w:rsid w:val="00C53B2A"/>
    <w:rsid w:val="00C550EB"/>
    <w:rsid w:val="00C55EBA"/>
    <w:rsid w:val="00C573DC"/>
    <w:rsid w:val="00C57617"/>
    <w:rsid w:val="00C611DC"/>
    <w:rsid w:val="00C628F3"/>
    <w:rsid w:val="00C63F9D"/>
    <w:rsid w:val="00C643B7"/>
    <w:rsid w:val="00C643BA"/>
    <w:rsid w:val="00C6507C"/>
    <w:rsid w:val="00C6643B"/>
    <w:rsid w:val="00C6653D"/>
    <w:rsid w:val="00C67680"/>
    <w:rsid w:val="00C7009E"/>
    <w:rsid w:val="00C72616"/>
    <w:rsid w:val="00C73803"/>
    <w:rsid w:val="00C74193"/>
    <w:rsid w:val="00C746CA"/>
    <w:rsid w:val="00C75D73"/>
    <w:rsid w:val="00C75DE2"/>
    <w:rsid w:val="00C7627D"/>
    <w:rsid w:val="00C810AC"/>
    <w:rsid w:val="00C8289B"/>
    <w:rsid w:val="00C82C6A"/>
    <w:rsid w:val="00C836B0"/>
    <w:rsid w:val="00C83C00"/>
    <w:rsid w:val="00C83F13"/>
    <w:rsid w:val="00C85E57"/>
    <w:rsid w:val="00C87D75"/>
    <w:rsid w:val="00C91614"/>
    <w:rsid w:val="00C93749"/>
    <w:rsid w:val="00C96C40"/>
    <w:rsid w:val="00CA0CBA"/>
    <w:rsid w:val="00CA2AA1"/>
    <w:rsid w:val="00CA4546"/>
    <w:rsid w:val="00CA4F2F"/>
    <w:rsid w:val="00CA5825"/>
    <w:rsid w:val="00CA668E"/>
    <w:rsid w:val="00CB317D"/>
    <w:rsid w:val="00CB3C56"/>
    <w:rsid w:val="00CB3C90"/>
    <w:rsid w:val="00CB3CA4"/>
    <w:rsid w:val="00CB3CD3"/>
    <w:rsid w:val="00CB41E7"/>
    <w:rsid w:val="00CB49DB"/>
    <w:rsid w:val="00CB4F20"/>
    <w:rsid w:val="00CB5E19"/>
    <w:rsid w:val="00CB6EDF"/>
    <w:rsid w:val="00CB77A9"/>
    <w:rsid w:val="00CB788F"/>
    <w:rsid w:val="00CC361E"/>
    <w:rsid w:val="00CC58B7"/>
    <w:rsid w:val="00CC62D2"/>
    <w:rsid w:val="00CC685D"/>
    <w:rsid w:val="00CC7DB0"/>
    <w:rsid w:val="00CD0422"/>
    <w:rsid w:val="00CD1EA7"/>
    <w:rsid w:val="00CD5460"/>
    <w:rsid w:val="00CD579D"/>
    <w:rsid w:val="00CD66DF"/>
    <w:rsid w:val="00CE1643"/>
    <w:rsid w:val="00CE1C39"/>
    <w:rsid w:val="00CE2596"/>
    <w:rsid w:val="00CE2ACD"/>
    <w:rsid w:val="00CE45A4"/>
    <w:rsid w:val="00CE4F49"/>
    <w:rsid w:val="00CE5CBF"/>
    <w:rsid w:val="00CE753B"/>
    <w:rsid w:val="00CE7CBF"/>
    <w:rsid w:val="00CE7DA9"/>
    <w:rsid w:val="00CF01CF"/>
    <w:rsid w:val="00CF0E17"/>
    <w:rsid w:val="00CF3282"/>
    <w:rsid w:val="00CF3BE1"/>
    <w:rsid w:val="00CF4DD7"/>
    <w:rsid w:val="00CF5660"/>
    <w:rsid w:val="00CF6DC5"/>
    <w:rsid w:val="00D00FB9"/>
    <w:rsid w:val="00D01DE4"/>
    <w:rsid w:val="00D02B20"/>
    <w:rsid w:val="00D02DB1"/>
    <w:rsid w:val="00D03D05"/>
    <w:rsid w:val="00D0462E"/>
    <w:rsid w:val="00D06389"/>
    <w:rsid w:val="00D06624"/>
    <w:rsid w:val="00D075D1"/>
    <w:rsid w:val="00D0768D"/>
    <w:rsid w:val="00D10936"/>
    <w:rsid w:val="00D12AEC"/>
    <w:rsid w:val="00D14346"/>
    <w:rsid w:val="00D14F01"/>
    <w:rsid w:val="00D168F4"/>
    <w:rsid w:val="00D16A6A"/>
    <w:rsid w:val="00D17670"/>
    <w:rsid w:val="00D23889"/>
    <w:rsid w:val="00D23B7F"/>
    <w:rsid w:val="00D2494F"/>
    <w:rsid w:val="00D3055B"/>
    <w:rsid w:val="00D30D7C"/>
    <w:rsid w:val="00D351DD"/>
    <w:rsid w:val="00D3631A"/>
    <w:rsid w:val="00D36651"/>
    <w:rsid w:val="00D4046E"/>
    <w:rsid w:val="00D40B77"/>
    <w:rsid w:val="00D425F7"/>
    <w:rsid w:val="00D43E4C"/>
    <w:rsid w:val="00D4531C"/>
    <w:rsid w:val="00D50265"/>
    <w:rsid w:val="00D531DF"/>
    <w:rsid w:val="00D53421"/>
    <w:rsid w:val="00D534D8"/>
    <w:rsid w:val="00D53550"/>
    <w:rsid w:val="00D54474"/>
    <w:rsid w:val="00D5524C"/>
    <w:rsid w:val="00D56606"/>
    <w:rsid w:val="00D56B7B"/>
    <w:rsid w:val="00D5713A"/>
    <w:rsid w:val="00D61D8D"/>
    <w:rsid w:val="00D62EC3"/>
    <w:rsid w:val="00D64CE9"/>
    <w:rsid w:val="00D65F19"/>
    <w:rsid w:val="00D66E9A"/>
    <w:rsid w:val="00D67032"/>
    <w:rsid w:val="00D673ED"/>
    <w:rsid w:val="00D70F0B"/>
    <w:rsid w:val="00D7224B"/>
    <w:rsid w:val="00D72DED"/>
    <w:rsid w:val="00D72EB1"/>
    <w:rsid w:val="00D73EC3"/>
    <w:rsid w:val="00D74F4A"/>
    <w:rsid w:val="00D75360"/>
    <w:rsid w:val="00D76C38"/>
    <w:rsid w:val="00D779C6"/>
    <w:rsid w:val="00D8370F"/>
    <w:rsid w:val="00D83E74"/>
    <w:rsid w:val="00D900BD"/>
    <w:rsid w:val="00D90A9F"/>
    <w:rsid w:val="00D91C35"/>
    <w:rsid w:val="00D935DF"/>
    <w:rsid w:val="00D93EA4"/>
    <w:rsid w:val="00D94665"/>
    <w:rsid w:val="00D958A5"/>
    <w:rsid w:val="00D9624A"/>
    <w:rsid w:val="00D9687D"/>
    <w:rsid w:val="00D977A0"/>
    <w:rsid w:val="00DA0060"/>
    <w:rsid w:val="00DA1A2F"/>
    <w:rsid w:val="00DA5D95"/>
    <w:rsid w:val="00DA67C3"/>
    <w:rsid w:val="00DB37D6"/>
    <w:rsid w:val="00DB42B6"/>
    <w:rsid w:val="00DB457E"/>
    <w:rsid w:val="00DB4689"/>
    <w:rsid w:val="00DB6379"/>
    <w:rsid w:val="00DB637E"/>
    <w:rsid w:val="00DB7B13"/>
    <w:rsid w:val="00DC0821"/>
    <w:rsid w:val="00DC22EE"/>
    <w:rsid w:val="00DC2606"/>
    <w:rsid w:val="00DC2ABE"/>
    <w:rsid w:val="00DC2D34"/>
    <w:rsid w:val="00DC324E"/>
    <w:rsid w:val="00DC377A"/>
    <w:rsid w:val="00DC4AE5"/>
    <w:rsid w:val="00DC5F7D"/>
    <w:rsid w:val="00DC6BB2"/>
    <w:rsid w:val="00DC7BB0"/>
    <w:rsid w:val="00DC7EFF"/>
    <w:rsid w:val="00DD019F"/>
    <w:rsid w:val="00DD2269"/>
    <w:rsid w:val="00DD34D6"/>
    <w:rsid w:val="00DD5B0E"/>
    <w:rsid w:val="00DE1224"/>
    <w:rsid w:val="00DE1BFB"/>
    <w:rsid w:val="00DE30AC"/>
    <w:rsid w:val="00DE3E69"/>
    <w:rsid w:val="00DE6309"/>
    <w:rsid w:val="00DE7BD8"/>
    <w:rsid w:val="00DF0757"/>
    <w:rsid w:val="00DF24C1"/>
    <w:rsid w:val="00DF286F"/>
    <w:rsid w:val="00DF356B"/>
    <w:rsid w:val="00DF37A0"/>
    <w:rsid w:val="00DF4343"/>
    <w:rsid w:val="00DF47D3"/>
    <w:rsid w:val="00DF62D8"/>
    <w:rsid w:val="00E00517"/>
    <w:rsid w:val="00E0073A"/>
    <w:rsid w:val="00E01151"/>
    <w:rsid w:val="00E05A1E"/>
    <w:rsid w:val="00E1061F"/>
    <w:rsid w:val="00E146AD"/>
    <w:rsid w:val="00E1714D"/>
    <w:rsid w:val="00E2095A"/>
    <w:rsid w:val="00E2239B"/>
    <w:rsid w:val="00E2507A"/>
    <w:rsid w:val="00E251C0"/>
    <w:rsid w:val="00E252BC"/>
    <w:rsid w:val="00E2581A"/>
    <w:rsid w:val="00E26C1D"/>
    <w:rsid w:val="00E26CC8"/>
    <w:rsid w:val="00E278D2"/>
    <w:rsid w:val="00E3047A"/>
    <w:rsid w:val="00E3172F"/>
    <w:rsid w:val="00E32D27"/>
    <w:rsid w:val="00E3320C"/>
    <w:rsid w:val="00E33C40"/>
    <w:rsid w:val="00E33E91"/>
    <w:rsid w:val="00E35A09"/>
    <w:rsid w:val="00E35DB6"/>
    <w:rsid w:val="00E36C87"/>
    <w:rsid w:val="00E40CEA"/>
    <w:rsid w:val="00E41C30"/>
    <w:rsid w:val="00E42C69"/>
    <w:rsid w:val="00E43139"/>
    <w:rsid w:val="00E4332B"/>
    <w:rsid w:val="00E43AEE"/>
    <w:rsid w:val="00E44A3A"/>
    <w:rsid w:val="00E46134"/>
    <w:rsid w:val="00E50AFF"/>
    <w:rsid w:val="00E50EBC"/>
    <w:rsid w:val="00E513B6"/>
    <w:rsid w:val="00E5188E"/>
    <w:rsid w:val="00E51920"/>
    <w:rsid w:val="00E52248"/>
    <w:rsid w:val="00E5393B"/>
    <w:rsid w:val="00E54B92"/>
    <w:rsid w:val="00E54CF4"/>
    <w:rsid w:val="00E57649"/>
    <w:rsid w:val="00E57F11"/>
    <w:rsid w:val="00E6073F"/>
    <w:rsid w:val="00E607F7"/>
    <w:rsid w:val="00E621EC"/>
    <w:rsid w:val="00E639FA"/>
    <w:rsid w:val="00E645A8"/>
    <w:rsid w:val="00E66300"/>
    <w:rsid w:val="00E671EF"/>
    <w:rsid w:val="00E67DF6"/>
    <w:rsid w:val="00E722CB"/>
    <w:rsid w:val="00E72B1C"/>
    <w:rsid w:val="00E73D0A"/>
    <w:rsid w:val="00E7588B"/>
    <w:rsid w:val="00E75F1B"/>
    <w:rsid w:val="00E8032E"/>
    <w:rsid w:val="00E826B0"/>
    <w:rsid w:val="00E85922"/>
    <w:rsid w:val="00E8660E"/>
    <w:rsid w:val="00E86EC4"/>
    <w:rsid w:val="00E8787D"/>
    <w:rsid w:val="00E90C6B"/>
    <w:rsid w:val="00E9132D"/>
    <w:rsid w:val="00E91DC8"/>
    <w:rsid w:val="00E91E7C"/>
    <w:rsid w:val="00E9361E"/>
    <w:rsid w:val="00E94F17"/>
    <w:rsid w:val="00EA0FA8"/>
    <w:rsid w:val="00EA1465"/>
    <w:rsid w:val="00EA187C"/>
    <w:rsid w:val="00EA1DAA"/>
    <w:rsid w:val="00EA291A"/>
    <w:rsid w:val="00EA35A8"/>
    <w:rsid w:val="00EA55BD"/>
    <w:rsid w:val="00EA6BE3"/>
    <w:rsid w:val="00EA7E8B"/>
    <w:rsid w:val="00EB42D4"/>
    <w:rsid w:val="00EB4610"/>
    <w:rsid w:val="00EB47E8"/>
    <w:rsid w:val="00EB4A18"/>
    <w:rsid w:val="00EB69C8"/>
    <w:rsid w:val="00EB7BC5"/>
    <w:rsid w:val="00EB7C16"/>
    <w:rsid w:val="00EC03E4"/>
    <w:rsid w:val="00EC34AB"/>
    <w:rsid w:val="00EC38EF"/>
    <w:rsid w:val="00EC3CD3"/>
    <w:rsid w:val="00EC7336"/>
    <w:rsid w:val="00ED0BB4"/>
    <w:rsid w:val="00ED0C41"/>
    <w:rsid w:val="00ED2C64"/>
    <w:rsid w:val="00ED32A1"/>
    <w:rsid w:val="00ED5EBD"/>
    <w:rsid w:val="00ED7B28"/>
    <w:rsid w:val="00ED7B7E"/>
    <w:rsid w:val="00ED7D3A"/>
    <w:rsid w:val="00ED7FFC"/>
    <w:rsid w:val="00EE4756"/>
    <w:rsid w:val="00EE6B0A"/>
    <w:rsid w:val="00EE6CC2"/>
    <w:rsid w:val="00EE7E9F"/>
    <w:rsid w:val="00EF036A"/>
    <w:rsid w:val="00EF246F"/>
    <w:rsid w:val="00EF2B42"/>
    <w:rsid w:val="00EF35BB"/>
    <w:rsid w:val="00EF3C57"/>
    <w:rsid w:val="00EF5DF2"/>
    <w:rsid w:val="00EF6789"/>
    <w:rsid w:val="00EF6D26"/>
    <w:rsid w:val="00EF72BC"/>
    <w:rsid w:val="00EF7E78"/>
    <w:rsid w:val="00F0094F"/>
    <w:rsid w:val="00F04B9E"/>
    <w:rsid w:val="00F04E85"/>
    <w:rsid w:val="00F0741D"/>
    <w:rsid w:val="00F07570"/>
    <w:rsid w:val="00F12E59"/>
    <w:rsid w:val="00F14336"/>
    <w:rsid w:val="00F15489"/>
    <w:rsid w:val="00F16D5D"/>
    <w:rsid w:val="00F1718E"/>
    <w:rsid w:val="00F1759D"/>
    <w:rsid w:val="00F203C6"/>
    <w:rsid w:val="00F204BB"/>
    <w:rsid w:val="00F22760"/>
    <w:rsid w:val="00F22E34"/>
    <w:rsid w:val="00F23CD2"/>
    <w:rsid w:val="00F246D1"/>
    <w:rsid w:val="00F24DD7"/>
    <w:rsid w:val="00F24FF3"/>
    <w:rsid w:val="00F25E63"/>
    <w:rsid w:val="00F26391"/>
    <w:rsid w:val="00F30CA3"/>
    <w:rsid w:val="00F332AA"/>
    <w:rsid w:val="00F33FED"/>
    <w:rsid w:val="00F34BD7"/>
    <w:rsid w:val="00F34CEE"/>
    <w:rsid w:val="00F35B8E"/>
    <w:rsid w:val="00F364EA"/>
    <w:rsid w:val="00F369CC"/>
    <w:rsid w:val="00F4050E"/>
    <w:rsid w:val="00F40F1C"/>
    <w:rsid w:val="00F425AB"/>
    <w:rsid w:val="00F45858"/>
    <w:rsid w:val="00F458E1"/>
    <w:rsid w:val="00F4595E"/>
    <w:rsid w:val="00F46190"/>
    <w:rsid w:val="00F512BB"/>
    <w:rsid w:val="00F5231C"/>
    <w:rsid w:val="00F53003"/>
    <w:rsid w:val="00F5339E"/>
    <w:rsid w:val="00F54ECD"/>
    <w:rsid w:val="00F566D8"/>
    <w:rsid w:val="00F5759B"/>
    <w:rsid w:val="00F622A8"/>
    <w:rsid w:val="00F62B34"/>
    <w:rsid w:val="00F62D31"/>
    <w:rsid w:val="00F65518"/>
    <w:rsid w:val="00F66CF8"/>
    <w:rsid w:val="00F6754A"/>
    <w:rsid w:val="00F67FC5"/>
    <w:rsid w:val="00F70786"/>
    <w:rsid w:val="00F72385"/>
    <w:rsid w:val="00F72DA6"/>
    <w:rsid w:val="00F75615"/>
    <w:rsid w:val="00F76CFC"/>
    <w:rsid w:val="00F82328"/>
    <w:rsid w:val="00F82956"/>
    <w:rsid w:val="00F84478"/>
    <w:rsid w:val="00F84DF2"/>
    <w:rsid w:val="00F84F4E"/>
    <w:rsid w:val="00F869A6"/>
    <w:rsid w:val="00F873CC"/>
    <w:rsid w:val="00F8788D"/>
    <w:rsid w:val="00F93336"/>
    <w:rsid w:val="00F9408A"/>
    <w:rsid w:val="00FA0C41"/>
    <w:rsid w:val="00FA0E18"/>
    <w:rsid w:val="00FA2647"/>
    <w:rsid w:val="00FA3656"/>
    <w:rsid w:val="00FA53E9"/>
    <w:rsid w:val="00FA5B19"/>
    <w:rsid w:val="00FA61A9"/>
    <w:rsid w:val="00FA7449"/>
    <w:rsid w:val="00FA7CC6"/>
    <w:rsid w:val="00FB055E"/>
    <w:rsid w:val="00FB0CD7"/>
    <w:rsid w:val="00FB3D3B"/>
    <w:rsid w:val="00FB40B8"/>
    <w:rsid w:val="00FB44BC"/>
    <w:rsid w:val="00FB4EE1"/>
    <w:rsid w:val="00FB515D"/>
    <w:rsid w:val="00FB6038"/>
    <w:rsid w:val="00FC07CD"/>
    <w:rsid w:val="00FC328A"/>
    <w:rsid w:val="00FC4041"/>
    <w:rsid w:val="00FC5A3C"/>
    <w:rsid w:val="00FC6386"/>
    <w:rsid w:val="00FC6583"/>
    <w:rsid w:val="00FC6B9A"/>
    <w:rsid w:val="00FD18EA"/>
    <w:rsid w:val="00FD1DA1"/>
    <w:rsid w:val="00FD25CF"/>
    <w:rsid w:val="00FD359A"/>
    <w:rsid w:val="00FD475E"/>
    <w:rsid w:val="00FD4E2A"/>
    <w:rsid w:val="00FD526B"/>
    <w:rsid w:val="00FD587A"/>
    <w:rsid w:val="00FD5A33"/>
    <w:rsid w:val="00FD6538"/>
    <w:rsid w:val="00FE1469"/>
    <w:rsid w:val="00FE2221"/>
    <w:rsid w:val="00FE6775"/>
    <w:rsid w:val="00FF3A98"/>
    <w:rsid w:val="00FF48C9"/>
    <w:rsid w:val="00FF53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5154">
      <o:colormenu v:ext="edit" stroke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EastAsia" w:hAnsi="Tahoma" w:cs="Tahoma"/>
        <w:sz w:val="22"/>
        <w:szCs w:val="22"/>
        <w:lang w:val="pt-BR" w:eastAsia="pt-BR" w:bidi="ar-SA"/>
      </w:rPr>
    </w:rPrDefault>
    <w:pPrDefault>
      <w:pPr>
        <w:spacing w:line="360" w:lineRule="auto"/>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lsdException w:name="Title" w:qFormat="1"/>
    <w:lsdException w:name="Hyperlink" w:uiPriority="99"/>
    <w:lsdException w:name="FollowedHyperlink"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Text"/>
    <w:qFormat/>
    <w:rsid w:val="00870DDA"/>
    <w:pPr>
      <w:ind w:firstLine="709"/>
    </w:pPr>
    <w:rPr>
      <w:lang w:val="en-US"/>
    </w:rPr>
  </w:style>
  <w:style w:type="paragraph" w:styleId="Ttulo1">
    <w:name w:val="heading 1"/>
    <w:basedOn w:val="Normal"/>
    <w:next w:val="Normal"/>
    <w:link w:val="Ttulo1Char"/>
    <w:qFormat/>
    <w:rsid w:val="001D49B6"/>
    <w:pPr>
      <w:keepNext/>
      <w:tabs>
        <w:tab w:val="left" w:pos="1134"/>
      </w:tabs>
      <w:spacing w:before="240" w:after="60" w:line="280" w:lineRule="atLeast"/>
      <w:outlineLvl w:val="0"/>
    </w:pPr>
    <w:rPr>
      <w:rFonts w:asciiTheme="majorHAnsi" w:hAnsiTheme="majorHAnsi" w:cs="Arial"/>
      <w:b/>
      <w:bCs/>
      <w:kern w:val="32"/>
      <w:sz w:val="32"/>
      <w:szCs w:val="32"/>
    </w:rPr>
  </w:style>
  <w:style w:type="paragraph" w:styleId="Ttulo2">
    <w:name w:val="heading 2"/>
    <w:aliases w:val="Title 2"/>
    <w:basedOn w:val="Normal"/>
    <w:next w:val="Normal"/>
    <w:link w:val="Ttulo2Char"/>
    <w:autoRedefine/>
    <w:unhideWhenUsed/>
    <w:qFormat/>
    <w:rsid w:val="00112A40"/>
    <w:pPr>
      <w:keepNext/>
      <w:numPr>
        <w:ilvl w:val="1"/>
        <w:numId w:val="7"/>
      </w:numPr>
      <w:tabs>
        <w:tab w:val="left" w:pos="1134"/>
      </w:tabs>
      <w:ind w:left="0" w:firstLine="284"/>
      <w:outlineLvl w:val="1"/>
    </w:pPr>
    <w:rPr>
      <w:b/>
      <w:bCs/>
      <w:kern w:val="32"/>
      <w:lang w:val="pt-BR"/>
    </w:rPr>
  </w:style>
  <w:style w:type="paragraph" w:styleId="Ttulo3">
    <w:name w:val="heading 3"/>
    <w:aliases w:val="Title 3"/>
    <w:basedOn w:val="Normal"/>
    <w:next w:val="Normal"/>
    <w:link w:val="Ttulo3Char"/>
    <w:autoRedefine/>
    <w:unhideWhenUsed/>
    <w:qFormat/>
    <w:rsid w:val="00553F32"/>
    <w:pPr>
      <w:numPr>
        <w:ilvl w:val="2"/>
        <w:numId w:val="7"/>
      </w:numPr>
      <w:spacing w:before="360"/>
      <w:ind w:left="0" w:firstLine="720"/>
      <w:outlineLvl w:val="2"/>
    </w:pPr>
    <w:rPr>
      <w:rFonts w:asciiTheme="majorHAnsi" w:hAnsiTheme="majorHAnsi"/>
      <w:kern w:val="32"/>
      <w:lang w:val="pt-BR"/>
    </w:rPr>
  </w:style>
  <w:style w:type="paragraph" w:styleId="Ttulo4">
    <w:name w:val="heading 4"/>
    <w:aliases w:val="Title 4"/>
    <w:basedOn w:val="Normal"/>
    <w:next w:val="Normal"/>
    <w:link w:val="Ttulo4Char"/>
    <w:autoRedefine/>
    <w:unhideWhenUsed/>
    <w:qFormat/>
    <w:rsid w:val="00BE4264"/>
    <w:pPr>
      <w:numPr>
        <w:ilvl w:val="3"/>
        <w:numId w:val="7"/>
      </w:numPr>
      <w:tabs>
        <w:tab w:val="left" w:pos="2410"/>
      </w:tabs>
      <w:outlineLvl w:val="3"/>
    </w:pPr>
    <w:rPr>
      <w:rFonts w:asciiTheme="majorHAnsi" w:hAnsiTheme="majorHAnsi" w:cs="Arial"/>
      <w:b/>
      <w:lang w:val="pt-BR"/>
    </w:rPr>
  </w:style>
  <w:style w:type="paragraph" w:styleId="Ttulo5">
    <w:name w:val="heading 5"/>
    <w:basedOn w:val="Normal"/>
    <w:next w:val="Normal"/>
    <w:link w:val="Ttulo5Char"/>
    <w:semiHidden/>
    <w:unhideWhenUsed/>
    <w:rsid w:val="00F8788D"/>
    <w:pPr>
      <w:keepNext/>
      <w:keepLines/>
      <w:numPr>
        <w:ilvl w:val="4"/>
        <w:numId w:val="7"/>
      </w:numPr>
      <w:spacing w:before="200"/>
      <w:outlineLvl w:val="4"/>
    </w:pPr>
    <w:rPr>
      <w:rFonts w:asciiTheme="majorHAnsi" w:eastAsiaTheme="majorEastAsia" w:hAnsiTheme="majorHAnsi" w:cstheme="majorBidi"/>
      <w:color w:val="00424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65F19"/>
    <w:pPr>
      <w:tabs>
        <w:tab w:val="center" w:pos="4419"/>
        <w:tab w:val="right" w:pos="8838"/>
      </w:tabs>
    </w:pPr>
  </w:style>
  <w:style w:type="character" w:customStyle="1" w:styleId="CabealhoChar">
    <w:name w:val="Cabeçalho Char"/>
    <w:basedOn w:val="Fontepargpadro"/>
    <w:link w:val="Cabealho"/>
    <w:uiPriority w:val="99"/>
    <w:rsid w:val="00D65F19"/>
    <w:rPr>
      <w:sz w:val="22"/>
      <w:szCs w:val="22"/>
    </w:rPr>
  </w:style>
  <w:style w:type="paragraph" w:styleId="Rodap">
    <w:name w:val="footer"/>
    <w:basedOn w:val="Normal"/>
    <w:link w:val="RodapChar"/>
    <w:unhideWhenUsed/>
    <w:rsid w:val="00D65F19"/>
    <w:pPr>
      <w:tabs>
        <w:tab w:val="center" w:pos="4419"/>
        <w:tab w:val="right" w:pos="8838"/>
      </w:tabs>
    </w:pPr>
  </w:style>
  <w:style w:type="character" w:customStyle="1" w:styleId="RodapChar">
    <w:name w:val="Rodapé Char"/>
    <w:basedOn w:val="Fontepargpadro"/>
    <w:link w:val="Rodap"/>
    <w:uiPriority w:val="99"/>
    <w:semiHidden/>
    <w:rsid w:val="00D65F19"/>
    <w:rPr>
      <w:sz w:val="22"/>
      <w:szCs w:val="22"/>
    </w:rPr>
  </w:style>
  <w:style w:type="paragraph" w:styleId="Textodebalo">
    <w:name w:val="Balloon Text"/>
    <w:basedOn w:val="Normal"/>
    <w:link w:val="TextodebaloChar"/>
    <w:uiPriority w:val="99"/>
    <w:rsid w:val="00925E9C"/>
    <w:rPr>
      <w:sz w:val="16"/>
      <w:szCs w:val="16"/>
    </w:rPr>
  </w:style>
  <w:style w:type="character" w:styleId="Refdecomentrio">
    <w:name w:val="annotation reference"/>
    <w:basedOn w:val="Fontepargpadro"/>
    <w:semiHidden/>
    <w:rsid w:val="007245F3"/>
    <w:rPr>
      <w:sz w:val="16"/>
      <w:szCs w:val="16"/>
    </w:rPr>
  </w:style>
  <w:style w:type="paragraph" w:styleId="Textodecomentrio">
    <w:name w:val="annotation text"/>
    <w:basedOn w:val="Normal"/>
    <w:semiHidden/>
    <w:rsid w:val="007245F3"/>
    <w:rPr>
      <w:sz w:val="20"/>
      <w:szCs w:val="20"/>
    </w:rPr>
  </w:style>
  <w:style w:type="paragraph" w:styleId="Assuntodocomentrio">
    <w:name w:val="annotation subject"/>
    <w:basedOn w:val="Textodecomentrio"/>
    <w:next w:val="Textodecomentrio"/>
    <w:semiHidden/>
    <w:rsid w:val="007245F3"/>
    <w:rPr>
      <w:b/>
      <w:bCs/>
    </w:rPr>
  </w:style>
  <w:style w:type="character" w:styleId="Nmerodepgina">
    <w:name w:val="page number"/>
    <w:basedOn w:val="Fontepargpadro"/>
    <w:rsid w:val="00DB37D6"/>
  </w:style>
  <w:style w:type="character" w:customStyle="1" w:styleId="shorttext1">
    <w:name w:val="short_text1"/>
    <w:basedOn w:val="Fontepargpadro"/>
    <w:rsid w:val="00E94F17"/>
    <w:rPr>
      <w:sz w:val="24"/>
      <w:szCs w:val="24"/>
    </w:rPr>
  </w:style>
  <w:style w:type="character" w:customStyle="1" w:styleId="Ttulo1Char">
    <w:name w:val="Título 1 Char"/>
    <w:basedOn w:val="Fontepargpadro"/>
    <w:link w:val="Ttulo1"/>
    <w:rsid w:val="00870DDA"/>
    <w:rPr>
      <w:rFonts w:asciiTheme="majorHAnsi" w:hAnsiTheme="majorHAnsi" w:cs="Arial"/>
      <w:b/>
      <w:bCs/>
      <w:kern w:val="32"/>
      <w:sz w:val="32"/>
      <w:szCs w:val="32"/>
      <w:lang w:val="en-US"/>
    </w:rPr>
  </w:style>
  <w:style w:type="character" w:styleId="Hyperlink">
    <w:name w:val="Hyperlink"/>
    <w:basedOn w:val="Fontepargpadro"/>
    <w:uiPriority w:val="99"/>
    <w:rsid w:val="00ED0C41"/>
    <w:rPr>
      <w:rFonts w:cs="Times New Roman"/>
      <w:color w:val="0000FF"/>
      <w:u w:val="single"/>
    </w:rPr>
  </w:style>
  <w:style w:type="paragraph" w:styleId="Sumrio1">
    <w:name w:val="toc 1"/>
    <w:basedOn w:val="Normal"/>
    <w:next w:val="Normal"/>
    <w:autoRedefine/>
    <w:uiPriority w:val="39"/>
    <w:qFormat/>
    <w:rsid w:val="0018293A"/>
    <w:pPr>
      <w:tabs>
        <w:tab w:val="left" w:leader="dot" w:pos="390"/>
        <w:tab w:val="right" w:pos="9356"/>
      </w:tabs>
      <w:spacing w:before="360" w:after="360"/>
      <w:jc w:val="left"/>
    </w:pPr>
    <w:rPr>
      <w:b/>
      <w:bCs/>
    </w:rPr>
  </w:style>
  <w:style w:type="paragraph" w:styleId="SemEspaamento">
    <w:name w:val="No Spacing"/>
    <w:uiPriority w:val="1"/>
    <w:rsid w:val="00D14346"/>
    <w:rPr>
      <w:lang w:val="en-US"/>
    </w:rPr>
  </w:style>
  <w:style w:type="paragraph" w:customStyle="1" w:styleId="Texto">
    <w:name w:val="Texto"/>
    <w:basedOn w:val="Normal"/>
    <w:link w:val="TextoChar"/>
    <w:rsid w:val="001652D4"/>
    <w:rPr>
      <w:rFonts w:ascii="Arial" w:hAnsi="Arial" w:cs="Arial"/>
    </w:rPr>
  </w:style>
  <w:style w:type="character" w:customStyle="1" w:styleId="TextoChar">
    <w:name w:val="Texto Char"/>
    <w:basedOn w:val="Ttulo1Char"/>
    <w:link w:val="Texto"/>
    <w:rsid w:val="00F5759B"/>
    <w:rPr>
      <w:rFonts w:ascii="Arial" w:hAnsi="Arial"/>
    </w:rPr>
  </w:style>
  <w:style w:type="numbering" w:customStyle="1" w:styleId="Estilo1">
    <w:name w:val="Estilo1"/>
    <w:uiPriority w:val="99"/>
    <w:rsid w:val="00953022"/>
    <w:pPr>
      <w:numPr>
        <w:numId w:val="3"/>
      </w:numPr>
    </w:pPr>
  </w:style>
  <w:style w:type="paragraph" w:styleId="PargrafodaLista">
    <w:name w:val="List Paragraph"/>
    <w:basedOn w:val="Normal"/>
    <w:link w:val="PargrafodaListaChar"/>
    <w:uiPriority w:val="34"/>
    <w:qFormat/>
    <w:rsid w:val="00813A41"/>
    <w:pPr>
      <w:ind w:left="720"/>
      <w:contextualSpacing/>
    </w:pPr>
  </w:style>
  <w:style w:type="numbering" w:customStyle="1" w:styleId="Estilo2">
    <w:name w:val="Estilo2"/>
    <w:uiPriority w:val="99"/>
    <w:rsid w:val="002A5772"/>
    <w:pPr>
      <w:numPr>
        <w:numId w:val="4"/>
      </w:numPr>
    </w:pPr>
  </w:style>
  <w:style w:type="numbering" w:customStyle="1" w:styleId="Estilo3">
    <w:name w:val="Estilo3"/>
    <w:uiPriority w:val="99"/>
    <w:rsid w:val="00A17EFE"/>
    <w:pPr>
      <w:numPr>
        <w:numId w:val="5"/>
      </w:numPr>
    </w:pPr>
  </w:style>
  <w:style w:type="paragraph" w:styleId="NormalWeb">
    <w:name w:val="Normal (Web)"/>
    <w:basedOn w:val="Normal"/>
    <w:uiPriority w:val="99"/>
    <w:unhideWhenUsed/>
    <w:rsid w:val="000A36F1"/>
    <w:pPr>
      <w:spacing w:before="100" w:beforeAutospacing="1" w:after="100" w:afterAutospacing="1" w:line="240" w:lineRule="auto"/>
    </w:pPr>
    <w:rPr>
      <w:rFonts w:ascii="Times New Roman" w:hAnsi="Times New Roman"/>
      <w:sz w:val="24"/>
      <w:szCs w:val="24"/>
      <w:lang w:val="pt-BR"/>
    </w:rPr>
  </w:style>
  <w:style w:type="table" w:styleId="Tabelacomgrade">
    <w:name w:val="Table Grid"/>
    <w:basedOn w:val="Tabelanormal"/>
    <w:uiPriority w:val="59"/>
    <w:rsid w:val="008D18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egenda">
    <w:name w:val="caption"/>
    <w:basedOn w:val="Normal"/>
    <w:next w:val="Normal"/>
    <w:link w:val="LegendaChar"/>
    <w:unhideWhenUsed/>
    <w:rsid w:val="008D18AD"/>
    <w:pPr>
      <w:spacing w:line="240" w:lineRule="auto"/>
    </w:pPr>
    <w:rPr>
      <w:b/>
      <w:bCs/>
      <w:color w:val="4F81BD"/>
      <w:sz w:val="18"/>
      <w:szCs w:val="18"/>
    </w:rPr>
  </w:style>
  <w:style w:type="character" w:customStyle="1" w:styleId="Ttulo2Char">
    <w:name w:val="Título 2 Char"/>
    <w:aliases w:val="Title 2 Char"/>
    <w:basedOn w:val="Fontepargpadro"/>
    <w:link w:val="Ttulo2"/>
    <w:rsid w:val="00112A40"/>
    <w:rPr>
      <w:b/>
      <w:bCs/>
      <w:kern w:val="32"/>
    </w:rPr>
  </w:style>
  <w:style w:type="character" w:customStyle="1" w:styleId="Ttulo3Char">
    <w:name w:val="Título 3 Char"/>
    <w:aliases w:val="Title 3 Char"/>
    <w:basedOn w:val="Fontepargpadro"/>
    <w:link w:val="Ttulo3"/>
    <w:rsid w:val="00553F32"/>
    <w:rPr>
      <w:rFonts w:asciiTheme="majorHAnsi" w:hAnsiTheme="majorHAnsi"/>
      <w:kern w:val="32"/>
    </w:rPr>
  </w:style>
  <w:style w:type="character" w:customStyle="1" w:styleId="Ttulo4Char">
    <w:name w:val="Título 4 Char"/>
    <w:aliases w:val="Title 4 Char"/>
    <w:basedOn w:val="Fontepargpadro"/>
    <w:link w:val="Ttulo4"/>
    <w:rsid w:val="0012323D"/>
    <w:rPr>
      <w:rFonts w:asciiTheme="majorHAnsi" w:hAnsiTheme="majorHAnsi" w:cs="Arial"/>
      <w:b/>
    </w:rPr>
  </w:style>
  <w:style w:type="paragraph" w:styleId="Ttulo">
    <w:name w:val="Title"/>
    <w:aliases w:val="Title"/>
    <w:basedOn w:val="Ttulo1"/>
    <w:next w:val="Normal"/>
    <w:link w:val="TtuloChar"/>
    <w:autoRedefine/>
    <w:qFormat/>
    <w:rsid w:val="00662BA1"/>
    <w:pPr>
      <w:numPr>
        <w:numId w:val="8"/>
      </w:numPr>
      <w:spacing w:before="0" w:after="0" w:line="360" w:lineRule="auto"/>
    </w:pPr>
    <w:rPr>
      <w:rFonts w:eastAsiaTheme="minorHAnsi"/>
      <w:sz w:val="22"/>
      <w:szCs w:val="28"/>
      <w:lang w:val="pt-BR" w:eastAsia="en-US"/>
    </w:rPr>
  </w:style>
  <w:style w:type="character" w:customStyle="1" w:styleId="TtuloChar">
    <w:name w:val="Título Char"/>
    <w:aliases w:val="Title Char"/>
    <w:basedOn w:val="Fontepargpadro"/>
    <w:link w:val="Ttulo"/>
    <w:rsid w:val="00662BA1"/>
    <w:rPr>
      <w:rFonts w:asciiTheme="majorHAnsi" w:eastAsiaTheme="minorHAnsi" w:hAnsiTheme="majorHAnsi" w:cs="Arial"/>
      <w:b/>
      <w:bCs/>
      <w:kern w:val="32"/>
      <w:szCs w:val="28"/>
      <w:lang w:eastAsia="en-US"/>
    </w:rPr>
  </w:style>
  <w:style w:type="paragraph" w:styleId="Sumrio2">
    <w:name w:val="toc 2"/>
    <w:basedOn w:val="Normal"/>
    <w:next w:val="Normal"/>
    <w:autoRedefine/>
    <w:uiPriority w:val="39"/>
    <w:rsid w:val="0018293A"/>
    <w:pPr>
      <w:tabs>
        <w:tab w:val="left" w:pos="561"/>
        <w:tab w:val="left" w:pos="1347"/>
        <w:tab w:val="right" w:pos="9072"/>
      </w:tabs>
      <w:jc w:val="left"/>
    </w:pPr>
    <w:rPr>
      <w:b/>
      <w:bCs/>
      <w:lang w:val="pt-BR"/>
    </w:rPr>
  </w:style>
  <w:style w:type="paragraph" w:styleId="Sumrio3">
    <w:name w:val="toc 3"/>
    <w:basedOn w:val="Normal"/>
    <w:next w:val="Normal"/>
    <w:autoRedefine/>
    <w:uiPriority w:val="39"/>
    <w:rsid w:val="00EC34AB"/>
    <w:rPr>
      <w:smallCaps/>
    </w:rPr>
  </w:style>
  <w:style w:type="paragraph" w:styleId="Sumrio4">
    <w:name w:val="toc 4"/>
    <w:basedOn w:val="Normal"/>
    <w:next w:val="Normal"/>
    <w:autoRedefine/>
    <w:uiPriority w:val="39"/>
    <w:rsid w:val="00EC34AB"/>
  </w:style>
  <w:style w:type="paragraph" w:styleId="Sumrio5">
    <w:name w:val="toc 5"/>
    <w:basedOn w:val="Normal"/>
    <w:next w:val="Normal"/>
    <w:autoRedefine/>
    <w:uiPriority w:val="39"/>
    <w:unhideWhenUsed/>
    <w:rsid w:val="00EC34AB"/>
  </w:style>
  <w:style w:type="paragraph" w:styleId="Sumrio6">
    <w:name w:val="toc 6"/>
    <w:basedOn w:val="Normal"/>
    <w:next w:val="Normal"/>
    <w:autoRedefine/>
    <w:uiPriority w:val="39"/>
    <w:unhideWhenUsed/>
    <w:rsid w:val="00EC34AB"/>
  </w:style>
  <w:style w:type="paragraph" w:styleId="Sumrio7">
    <w:name w:val="toc 7"/>
    <w:basedOn w:val="Normal"/>
    <w:next w:val="Normal"/>
    <w:autoRedefine/>
    <w:uiPriority w:val="39"/>
    <w:unhideWhenUsed/>
    <w:rsid w:val="00EC34AB"/>
  </w:style>
  <w:style w:type="paragraph" w:styleId="Sumrio8">
    <w:name w:val="toc 8"/>
    <w:basedOn w:val="Normal"/>
    <w:next w:val="Normal"/>
    <w:autoRedefine/>
    <w:uiPriority w:val="39"/>
    <w:unhideWhenUsed/>
    <w:rsid w:val="00EC34AB"/>
  </w:style>
  <w:style w:type="paragraph" w:styleId="Sumrio9">
    <w:name w:val="toc 9"/>
    <w:basedOn w:val="Normal"/>
    <w:next w:val="Normal"/>
    <w:autoRedefine/>
    <w:uiPriority w:val="39"/>
    <w:unhideWhenUsed/>
    <w:rsid w:val="00EC34AB"/>
  </w:style>
  <w:style w:type="paragraph" w:customStyle="1" w:styleId="Bullets">
    <w:name w:val="Bullets"/>
    <w:basedOn w:val="Normal"/>
    <w:link w:val="BulletsChar"/>
    <w:rsid w:val="00F5759B"/>
    <w:pPr>
      <w:numPr>
        <w:numId w:val="2"/>
      </w:numPr>
      <w:contextualSpacing/>
    </w:pPr>
    <w:rPr>
      <w:rFonts w:ascii="Arial" w:hAnsi="Arial" w:cs="Arial"/>
    </w:rPr>
  </w:style>
  <w:style w:type="character" w:customStyle="1" w:styleId="PargrafodaListaChar">
    <w:name w:val="Parágrafo da Lista Char"/>
    <w:basedOn w:val="Fontepargpadro"/>
    <w:link w:val="PargrafodaLista"/>
    <w:uiPriority w:val="34"/>
    <w:rsid w:val="007078D0"/>
    <w:rPr>
      <w:sz w:val="22"/>
      <w:szCs w:val="22"/>
      <w:lang w:val="en-US"/>
    </w:rPr>
  </w:style>
  <w:style w:type="character" w:customStyle="1" w:styleId="BulletsChar">
    <w:name w:val="Bullets Char"/>
    <w:basedOn w:val="PargrafodaListaChar"/>
    <w:link w:val="Bullets"/>
    <w:rsid w:val="00F5759B"/>
    <w:rPr>
      <w:rFonts w:ascii="Arial" w:hAnsi="Arial" w:cs="Arial"/>
    </w:rPr>
  </w:style>
  <w:style w:type="paragraph" w:customStyle="1" w:styleId="NORMA">
    <w:name w:val="NORMA"/>
    <w:basedOn w:val="Normal"/>
    <w:rsid w:val="001E08D4"/>
    <w:pPr>
      <w:widowControl w:val="0"/>
      <w:spacing w:line="240" w:lineRule="auto"/>
      <w:ind w:right="288"/>
    </w:pPr>
    <w:rPr>
      <w:rFonts w:ascii="Times New Roman" w:hAnsi="Times New Roman"/>
      <w:snapToGrid w:val="0"/>
      <w:sz w:val="24"/>
      <w:szCs w:val="20"/>
      <w:lang w:val="pt-PT"/>
    </w:rPr>
  </w:style>
  <w:style w:type="table" w:customStyle="1" w:styleId="Tabelacomgrade1">
    <w:name w:val="Tabela com grade1"/>
    <w:basedOn w:val="Tabelanormal"/>
    <w:next w:val="Tabelacomgrade"/>
    <w:uiPriority w:val="59"/>
    <w:rsid w:val="0022609A"/>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lletsdotexto">
    <w:name w:val="Bullets do texto"/>
    <w:basedOn w:val="Normal"/>
    <w:rsid w:val="00C643B7"/>
    <w:rPr>
      <w:rFonts w:ascii="Arial" w:hAnsi="Arial" w:cs="Arial"/>
    </w:rPr>
  </w:style>
  <w:style w:type="paragraph" w:customStyle="1" w:styleId="Letrasdotexto">
    <w:name w:val="Letras do texto"/>
    <w:basedOn w:val="Normal"/>
    <w:rsid w:val="00C643B7"/>
    <w:pPr>
      <w:numPr>
        <w:numId w:val="6"/>
      </w:numPr>
      <w:tabs>
        <w:tab w:val="left" w:pos="709"/>
      </w:tabs>
    </w:pPr>
    <w:rPr>
      <w:rFonts w:ascii="Arial" w:hAnsi="Arial"/>
    </w:rPr>
  </w:style>
  <w:style w:type="paragraph" w:customStyle="1" w:styleId="Tit3nivel">
    <w:name w:val="Tit. 3 nivel"/>
    <w:basedOn w:val="Normal"/>
    <w:rsid w:val="00C643B7"/>
    <w:pPr>
      <w:tabs>
        <w:tab w:val="num" w:pos="1440"/>
      </w:tabs>
      <w:spacing w:before="120"/>
      <w:ind w:left="1224" w:hanging="504"/>
    </w:pPr>
    <w:rPr>
      <w:rFonts w:ascii="Arial" w:hAnsi="Arial"/>
      <w:b/>
      <w:kern w:val="32"/>
      <w:lang w:val="pt-BR"/>
    </w:rPr>
  </w:style>
  <w:style w:type="paragraph" w:customStyle="1" w:styleId="Textoparatabela">
    <w:name w:val="Texto para tabela"/>
    <w:basedOn w:val="Normal"/>
    <w:rsid w:val="00C643B7"/>
    <w:pPr>
      <w:tabs>
        <w:tab w:val="left" w:pos="142"/>
      </w:tabs>
      <w:spacing w:line="240" w:lineRule="auto"/>
    </w:pPr>
    <w:rPr>
      <w:rFonts w:ascii="Arial" w:hAnsi="Arial"/>
      <w:sz w:val="16"/>
      <w:szCs w:val="16"/>
    </w:rPr>
  </w:style>
  <w:style w:type="paragraph" w:customStyle="1" w:styleId="Tituloparatabelas">
    <w:name w:val="Titulo para tabelas"/>
    <w:basedOn w:val="Legenda"/>
    <w:rsid w:val="00C643B7"/>
    <w:pPr>
      <w:keepNext/>
      <w:spacing w:before="120"/>
    </w:pPr>
    <w:rPr>
      <w:color w:val="auto"/>
      <w:sz w:val="20"/>
      <w:szCs w:val="20"/>
    </w:rPr>
  </w:style>
  <w:style w:type="paragraph" w:styleId="Reviso">
    <w:name w:val="Revision"/>
    <w:hidden/>
    <w:uiPriority w:val="99"/>
    <w:semiHidden/>
    <w:rsid w:val="00E146AD"/>
    <w:rPr>
      <w:lang w:val="en-US"/>
    </w:rPr>
  </w:style>
  <w:style w:type="table" w:styleId="ListaMdia2-nfase1">
    <w:name w:val="Medium List 2 Accent 1"/>
    <w:basedOn w:val="Tabelanormal"/>
    <w:uiPriority w:val="66"/>
    <w:rsid w:val="00921978"/>
    <w:rPr>
      <w:rFonts w:asciiTheme="majorHAnsi" w:eastAsiaTheme="majorEastAsia" w:hAnsiTheme="majorHAnsi" w:cstheme="majorBidi"/>
      <w:color w:val="000000" w:themeColor="text1"/>
    </w:rPr>
    <w:tblPr>
      <w:tblStyleRowBandSize w:val="1"/>
      <w:tblStyleColBandSize w:val="1"/>
      <w:tblInd w:w="0" w:type="dxa"/>
      <w:tblBorders>
        <w:top w:val="single" w:sz="8" w:space="0" w:color="008791" w:themeColor="accent1"/>
        <w:left w:val="single" w:sz="8" w:space="0" w:color="008791" w:themeColor="accent1"/>
        <w:bottom w:val="single" w:sz="8" w:space="0" w:color="008791" w:themeColor="accent1"/>
        <w:right w:val="single" w:sz="8" w:space="0" w:color="008791"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8791" w:themeColor="accent1"/>
          <w:right w:val="nil"/>
          <w:insideH w:val="nil"/>
          <w:insideV w:val="nil"/>
        </w:tcBorders>
        <w:shd w:val="clear" w:color="auto" w:fill="FFFFFF" w:themeFill="background1"/>
      </w:tcPr>
    </w:tblStylePr>
    <w:tblStylePr w:type="lastRow">
      <w:tblPr/>
      <w:tcPr>
        <w:tcBorders>
          <w:top w:val="single" w:sz="8" w:space="0" w:color="00879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91" w:themeColor="accent1"/>
          <w:insideH w:val="nil"/>
          <w:insideV w:val="nil"/>
        </w:tcBorders>
        <w:shd w:val="clear" w:color="auto" w:fill="FFFFFF" w:themeFill="background1"/>
      </w:tcPr>
    </w:tblStylePr>
    <w:tblStylePr w:type="lastCol">
      <w:tblPr/>
      <w:tcPr>
        <w:tcBorders>
          <w:top w:val="nil"/>
          <w:left w:val="single" w:sz="8" w:space="0" w:color="00879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8FF" w:themeFill="accent1" w:themeFillTint="3F"/>
      </w:tcPr>
    </w:tblStylePr>
    <w:tblStylePr w:type="band1Horz">
      <w:tblPr/>
      <w:tcPr>
        <w:tcBorders>
          <w:top w:val="nil"/>
          <w:bottom w:val="nil"/>
          <w:insideH w:val="nil"/>
          <w:insideV w:val="nil"/>
        </w:tcBorders>
        <w:shd w:val="clear" w:color="auto" w:fill="A4F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rsid w:val="006662E6"/>
    <w:pPr>
      <w:autoSpaceDE w:val="0"/>
      <w:autoSpaceDN w:val="0"/>
      <w:adjustRightInd w:val="0"/>
    </w:pPr>
    <w:rPr>
      <w:rFonts w:ascii="Times New Roman" w:hAnsi="Times New Roman"/>
      <w:color w:val="000000"/>
      <w:sz w:val="24"/>
      <w:szCs w:val="24"/>
    </w:rPr>
  </w:style>
  <w:style w:type="character" w:styleId="nfase">
    <w:name w:val="Emphasis"/>
    <w:basedOn w:val="Fontepargpadro"/>
    <w:rsid w:val="0063574A"/>
    <w:rPr>
      <w:i/>
      <w:iCs/>
    </w:rPr>
  </w:style>
  <w:style w:type="character" w:customStyle="1" w:styleId="Ttulo5Char">
    <w:name w:val="Título 5 Char"/>
    <w:basedOn w:val="Fontepargpadro"/>
    <w:link w:val="Ttulo5"/>
    <w:semiHidden/>
    <w:rsid w:val="00870DDA"/>
    <w:rPr>
      <w:rFonts w:asciiTheme="majorHAnsi" w:eastAsiaTheme="majorEastAsia" w:hAnsiTheme="majorHAnsi" w:cstheme="majorBidi"/>
      <w:color w:val="004248" w:themeColor="accent1" w:themeShade="7F"/>
      <w:lang w:val="en-US"/>
    </w:rPr>
  </w:style>
  <w:style w:type="paragraph" w:customStyle="1" w:styleId="Legend">
    <w:name w:val="Legend"/>
    <w:basedOn w:val="Legenda"/>
    <w:link w:val="LegendChar"/>
    <w:qFormat/>
    <w:rsid w:val="00870DDA"/>
    <w:pPr>
      <w:keepNext/>
      <w:jc w:val="left"/>
    </w:pPr>
    <w:rPr>
      <w:b w:val="0"/>
      <w:color w:val="auto"/>
      <w:sz w:val="14"/>
    </w:rPr>
  </w:style>
  <w:style w:type="paragraph" w:customStyle="1" w:styleId="0994095E1DDD4F02965BFC2F310973BB">
    <w:name w:val="0994095E1DDD4F02965BFC2F310973BB"/>
    <w:rsid w:val="0048123D"/>
    <w:pPr>
      <w:spacing w:after="200" w:line="276" w:lineRule="auto"/>
      <w:jc w:val="left"/>
    </w:pPr>
    <w:rPr>
      <w:rFonts w:asciiTheme="minorHAnsi" w:hAnsiTheme="minorHAnsi" w:cstheme="minorBidi"/>
      <w:lang w:val="en-US" w:eastAsia="en-US"/>
    </w:rPr>
  </w:style>
  <w:style w:type="character" w:customStyle="1" w:styleId="LegendaChar">
    <w:name w:val="Legenda Char"/>
    <w:basedOn w:val="Fontepargpadro"/>
    <w:link w:val="Legenda"/>
    <w:rsid w:val="00870DDA"/>
    <w:rPr>
      <w:b/>
      <w:bCs/>
      <w:color w:val="4F81BD"/>
      <w:sz w:val="18"/>
      <w:szCs w:val="18"/>
      <w:lang w:val="en-US"/>
    </w:rPr>
  </w:style>
  <w:style w:type="character" w:customStyle="1" w:styleId="LegendChar">
    <w:name w:val="Legend Char"/>
    <w:basedOn w:val="LegendaChar"/>
    <w:link w:val="Legend"/>
    <w:rsid w:val="00870DDA"/>
    <w:rPr>
      <w:sz w:val="14"/>
    </w:rPr>
  </w:style>
  <w:style w:type="paragraph" w:customStyle="1" w:styleId="Estilo4">
    <w:name w:val="Estilo4"/>
    <w:basedOn w:val="Normal"/>
    <w:link w:val="Estilo4Char"/>
    <w:qFormat/>
    <w:rsid w:val="00201101"/>
    <w:pPr>
      <w:spacing w:after="200" w:line="276" w:lineRule="auto"/>
      <w:ind w:firstLine="0"/>
      <w:jc w:val="left"/>
    </w:pPr>
    <w:rPr>
      <w:rFonts w:asciiTheme="majorHAnsi" w:hAnsiTheme="majorHAnsi" w:cstheme="majorHAnsi"/>
      <w:b/>
      <w:color w:val="666666"/>
      <w:sz w:val="14"/>
      <w:szCs w:val="14"/>
      <w:lang w:val="it-IT"/>
    </w:rPr>
  </w:style>
  <w:style w:type="paragraph" w:customStyle="1" w:styleId="Estilo5">
    <w:name w:val="Estilo5"/>
    <w:basedOn w:val="Estilo4"/>
    <w:link w:val="Estilo5Char"/>
    <w:qFormat/>
    <w:rsid w:val="00201101"/>
  </w:style>
  <w:style w:type="character" w:customStyle="1" w:styleId="Estilo4Char">
    <w:name w:val="Estilo4 Char"/>
    <w:basedOn w:val="Fontepargpadro"/>
    <w:link w:val="Estilo4"/>
    <w:rsid w:val="00201101"/>
    <w:rPr>
      <w:rFonts w:asciiTheme="majorHAnsi" w:hAnsiTheme="majorHAnsi" w:cstheme="majorHAnsi"/>
      <w:b/>
      <w:color w:val="666666"/>
      <w:sz w:val="14"/>
      <w:szCs w:val="14"/>
      <w:lang w:val="it-IT"/>
    </w:rPr>
  </w:style>
  <w:style w:type="character" w:customStyle="1" w:styleId="Estilo5Char">
    <w:name w:val="Estilo5 Char"/>
    <w:basedOn w:val="Estilo4Char"/>
    <w:link w:val="Estilo5"/>
    <w:rsid w:val="00201101"/>
  </w:style>
  <w:style w:type="paragraph" w:customStyle="1" w:styleId="TITULO">
    <w:name w:val="TITULO"/>
    <w:basedOn w:val="Normal"/>
    <w:autoRedefine/>
    <w:rsid w:val="00AE7490"/>
    <w:pPr>
      <w:suppressAutoHyphens/>
      <w:autoSpaceDE w:val="0"/>
      <w:autoSpaceDN w:val="0"/>
      <w:adjustRightInd w:val="0"/>
      <w:ind w:firstLine="0"/>
      <w:jc w:val="left"/>
      <w:textAlignment w:val="center"/>
    </w:pPr>
    <w:rPr>
      <w:b/>
      <w:lang w:eastAsia="zh-CN"/>
    </w:rPr>
  </w:style>
  <w:style w:type="paragraph" w:customStyle="1" w:styleId="BODYTEXT">
    <w:name w:val="BODY TEXT"/>
    <w:basedOn w:val="Normal"/>
    <w:rsid w:val="00D534D8"/>
    <w:pPr>
      <w:suppressAutoHyphens/>
      <w:autoSpaceDE w:val="0"/>
      <w:autoSpaceDN w:val="0"/>
      <w:adjustRightInd w:val="0"/>
      <w:spacing w:before="120" w:line="240" w:lineRule="auto"/>
      <w:ind w:firstLine="0"/>
      <w:jc w:val="left"/>
      <w:textAlignment w:val="center"/>
    </w:pPr>
    <w:rPr>
      <w:rFonts w:ascii="Arial" w:hAnsi="Arial" w:cs="Times New Roman"/>
      <w:color w:val="000000"/>
      <w:sz w:val="18"/>
      <w:szCs w:val="20"/>
    </w:rPr>
  </w:style>
  <w:style w:type="paragraph" w:customStyle="1" w:styleId="BODYIDENT">
    <w:name w:val="BODY IDENT"/>
    <w:basedOn w:val="BODYTEXT"/>
    <w:next w:val="BODYTEXT"/>
    <w:autoRedefine/>
    <w:rsid w:val="00D534D8"/>
    <w:pPr>
      <w:spacing w:after="120" w:line="360" w:lineRule="auto"/>
      <w:ind w:left="426"/>
      <w:outlineLvl w:val="0"/>
    </w:pPr>
    <w:rPr>
      <w:rFonts w:ascii="Tahoma" w:hAnsi="Tahoma" w:cs="Tahoma"/>
      <w:b/>
      <w:bCs/>
      <w:color w:val="FF0000"/>
      <w:sz w:val="22"/>
      <w:szCs w:val="22"/>
    </w:rPr>
  </w:style>
  <w:style w:type="paragraph" w:customStyle="1" w:styleId="SUBTITULO">
    <w:name w:val="SUBTITULO"/>
    <w:basedOn w:val="TITULO"/>
    <w:next w:val="TITULO"/>
    <w:rsid w:val="00D534D8"/>
    <w:pPr>
      <w:ind w:left="454" w:hanging="454"/>
    </w:pPr>
    <w:rPr>
      <w:caps/>
      <w:sz w:val="18"/>
    </w:rPr>
  </w:style>
  <w:style w:type="paragraph" w:customStyle="1" w:styleId="Bodyxxx">
    <w:name w:val="Body_x.x.x"/>
    <w:basedOn w:val="Normal"/>
    <w:rsid w:val="00D534D8"/>
    <w:pPr>
      <w:tabs>
        <w:tab w:val="left" w:pos="227"/>
      </w:tabs>
      <w:suppressAutoHyphens/>
      <w:autoSpaceDE w:val="0"/>
      <w:autoSpaceDN w:val="0"/>
      <w:adjustRightInd w:val="0"/>
      <w:spacing w:before="113" w:line="240" w:lineRule="auto"/>
      <w:ind w:left="454" w:hanging="454"/>
      <w:jc w:val="left"/>
      <w:textAlignment w:val="center"/>
    </w:pPr>
    <w:rPr>
      <w:rFonts w:ascii="Arial" w:hAnsi="Arial" w:cs="Times New Roman"/>
      <w:color w:val="000000"/>
      <w:sz w:val="18"/>
      <w:szCs w:val="20"/>
    </w:rPr>
  </w:style>
  <w:style w:type="paragraph" w:customStyle="1" w:styleId="A080807">
    <w:name w:val="_A080807"/>
    <w:basedOn w:val="Normal"/>
    <w:rsid w:val="003B05C7"/>
    <w:pPr>
      <w:spacing w:line="240" w:lineRule="auto"/>
      <w:ind w:left="1008" w:firstLine="1008"/>
    </w:pPr>
    <w:rPr>
      <w:rFonts w:ascii="Times New Roman" w:eastAsia="SimSun" w:hAnsi="Times New Roman" w:cs="Times New Roman"/>
      <w:sz w:val="24"/>
      <w:szCs w:val="20"/>
    </w:rPr>
  </w:style>
  <w:style w:type="paragraph" w:customStyle="1" w:styleId="PADRAO">
    <w:name w:val="PADRAO"/>
    <w:basedOn w:val="Normal"/>
    <w:rsid w:val="003B05C7"/>
    <w:pPr>
      <w:spacing w:line="240" w:lineRule="auto"/>
      <w:ind w:left="1008" w:right="1008" w:firstLine="1008"/>
    </w:pPr>
    <w:rPr>
      <w:rFonts w:ascii="Times New Roman" w:eastAsia="SimSun" w:hAnsi="Times New Roman" w:cs="Times New Roman"/>
      <w:sz w:val="24"/>
      <w:szCs w:val="20"/>
    </w:rPr>
  </w:style>
  <w:style w:type="paragraph" w:customStyle="1" w:styleId="TtuloPO">
    <w:name w:val="Título PO"/>
    <w:basedOn w:val="NORMA"/>
    <w:rsid w:val="003B05C7"/>
  </w:style>
  <w:style w:type="paragraph" w:customStyle="1" w:styleId="Origem">
    <w:name w:val="Origem"/>
    <w:basedOn w:val="NORMA"/>
    <w:rsid w:val="003B05C7"/>
  </w:style>
  <w:style w:type="paragraph" w:customStyle="1" w:styleId="A0816077">
    <w:name w:val="_A0816077"/>
    <w:basedOn w:val="Normal"/>
    <w:rsid w:val="003B05C7"/>
    <w:pPr>
      <w:widowControl w:val="0"/>
      <w:spacing w:line="240" w:lineRule="auto"/>
      <w:ind w:left="2160" w:right="144" w:firstLine="2160"/>
    </w:pPr>
    <w:rPr>
      <w:rFonts w:ascii="Times New Roman" w:eastAsia="SimSun" w:hAnsi="Times New Roman" w:cs="Times New Roman"/>
      <w:sz w:val="24"/>
      <w:szCs w:val="20"/>
    </w:rPr>
  </w:style>
  <w:style w:type="paragraph" w:styleId="MapadoDocumento">
    <w:name w:val="Document Map"/>
    <w:basedOn w:val="Normal"/>
    <w:link w:val="MapadoDocumentoChar"/>
    <w:rsid w:val="003B05C7"/>
    <w:pPr>
      <w:shd w:val="clear" w:color="auto" w:fill="000080"/>
      <w:spacing w:line="240" w:lineRule="auto"/>
      <w:ind w:firstLine="0"/>
      <w:jc w:val="left"/>
    </w:pPr>
    <w:rPr>
      <w:rFonts w:eastAsia="SimSun" w:cs="Times New Roman"/>
      <w:color w:val="000000"/>
      <w:sz w:val="24"/>
      <w:szCs w:val="20"/>
      <w:lang w:val="pt-BR"/>
    </w:rPr>
  </w:style>
  <w:style w:type="character" w:customStyle="1" w:styleId="MapadoDocumentoChar">
    <w:name w:val="Mapa do Documento Char"/>
    <w:basedOn w:val="Fontepargpadro"/>
    <w:link w:val="MapadoDocumento"/>
    <w:rsid w:val="003B05C7"/>
    <w:rPr>
      <w:rFonts w:eastAsia="SimSun" w:cs="Times New Roman"/>
      <w:color w:val="000000"/>
      <w:sz w:val="24"/>
      <w:szCs w:val="20"/>
      <w:shd w:val="clear" w:color="auto" w:fill="000080"/>
    </w:rPr>
  </w:style>
  <w:style w:type="paragraph" w:customStyle="1" w:styleId="NoParagraphStyle">
    <w:name w:val="[No Paragraph Style]"/>
    <w:rsid w:val="003B05C7"/>
    <w:pPr>
      <w:autoSpaceDE w:val="0"/>
      <w:autoSpaceDN w:val="0"/>
      <w:adjustRightInd w:val="0"/>
      <w:spacing w:line="288" w:lineRule="auto"/>
      <w:jc w:val="left"/>
      <w:textAlignment w:val="center"/>
    </w:pPr>
    <w:rPr>
      <w:rFonts w:ascii="Times New Roman" w:eastAsia="SimSun" w:hAnsi="Times New Roman" w:cs="Times New Roman"/>
      <w:color w:val="000000"/>
      <w:sz w:val="24"/>
      <w:szCs w:val="20"/>
      <w:lang w:val="en-US"/>
    </w:rPr>
  </w:style>
  <w:style w:type="paragraph" w:customStyle="1" w:styleId="Legendas">
    <w:name w:val="Legendas"/>
    <w:basedOn w:val="NoParagraphStyle"/>
    <w:rsid w:val="003B05C7"/>
    <w:pPr>
      <w:tabs>
        <w:tab w:val="left" w:pos="227"/>
      </w:tabs>
      <w:suppressAutoHyphens/>
      <w:spacing w:before="113" w:line="160" w:lineRule="atLeast"/>
      <w:ind w:left="113" w:hanging="113"/>
    </w:pPr>
    <w:rPr>
      <w:rFonts w:ascii="Arial" w:hAnsi="Arial"/>
      <w:sz w:val="14"/>
    </w:rPr>
  </w:style>
  <w:style w:type="paragraph" w:customStyle="1" w:styleId="A321607">
    <w:name w:val="_A321607"/>
    <w:basedOn w:val="Normal"/>
    <w:rsid w:val="003B05C7"/>
    <w:pPr>
      <w:widowControl w:val="0"/>
      <w:spacing w:line="240" w:lineRule="auto"/>
      <w:ind w:left="2160" w:firstLine="4464"/>
    </w:pPr>
    <w:rPr>
      <w:rFonts w:ascii="Times New Roman" w:eastAsia="SimSun" w:hAnsi="Times New Roman" w:cs="Times New Roman"/>
      <w:snapToGrid w:val="0"/>
      <w:sz w:val="24"/>
      <w:szCs w:val="20"/>
    </w:rPr>
  </w:style>
  <w:style w:type="paragraph" w:customStyle="1" w:styleId="TABELATITULO">
    <w:name w:val="TABELA_TITULO"/>
    <w:basedOn w:val="NoParagraphStyle"/>
    <w:rsid w:val="003B05C7"/>
    <w:pPr>
      <w:suppressAutoHyphens/>
      <w:spacing w:before="159"/>
      <w:jc w:val="center"/>
    </w:pPr>
    <w:rPr>
      <w:rFonts w:ascii="Arial" w:hAnsi="Arial"/>
      <w:b/>
      <w:color w:val="FFFFFF"/>
      <w:sz w:val="18"/>
    </w:rPr>
  </w:style>
  <w:style w:type="character" w:styleId="HiperlinkVisitado">
    <w:name w:val="FollowedHyperlink"/>
    <w:basedOn w:val="Fontepargpadro"/>
    <w:uiPriority w:val="99"/>
    <w:rsid w:val="003B05C7"/>
    <w:rPr>
      <w:color w:val="800080"/>
      <w:u w:val="single"/>
    </w:rPr>
  </w:style>
  <w:style w:type="paragraph" w:styleId="Corpodetexto">
    <w:name w:val="Body Text"/>
    <w:basedOn w:val="Normal"/>
    <w:link w:val="CorpodetextoChar"/>
    <w:rsid w:val="003B05C7"/>
    <w:pPr>
      <w:spacing w:line="240" w:lineRule="auto"/>
      <w:ind w:firstLine="0"/>
      <w:jc w:val="center"/>
    </w:pPr>
    <w:rPr>
      <w:rFonts w:ascii="Arial" w:eastAsia="SimSun" w:hAnsi="Arial" w:cs="Times New Roman"/>
      <w:color w:val="000000"/>
      <w:sz w:val="18"/>
      <w:szCs w:val="20"/>
    </w:rPr>
  </w:style>
  <w:style w:type="character" w:customStyle="1" w:styleId="CorpodetextoChar">
    <w:name w:val="Corpo de texto Char"/>
    <w:basedOn w:val="Fontepargpadro"/>
    <w:link w:val="Corpodetexto"/>
    <w:rsid w:val="003B05C7"/>
    <w:rPr>
      <w:rFonts w:ascii="Arial" w:eastAsia="SimSun" w:hAnsi="Arial" w:cs="Times New Roman"/>
      <w:color w:val="000000"/>
      <w:sz w:val="18"/>
      <w:szCs w:val="20"/>
      <w:lang w:val="en-US"/>
    </w:rPr>
  </w:style>
  <w:style w:type="character" w:customStyle="1" w:styleId="hps">
    <w:name w:val="hps"/>
    <w:basedOn w:val="Fontepargpadro"/>
    <w:rsid w:val="003B05C7"/>
  </w:style>
  <w:style w:type="character" w:customStyle="1" w:styleId="TextodebaloChar">
    <w:name w:val="Texto de balão Char"/>
    <w:basedOn w:val="Fontepargpadro"/>
    <w:link w:val="Textodebalo"/>
    <w:uiPriority w:val="99"/>
    <w:rsid w:val="003B05C7"/>
    <w:rPr>
      <w:sz w:val="16"/>
      <w:szCs w:val="16"/>
      <w:lang w:val="en-US"/>
    </w:rPr>
  </w:style>
  <w:style w:type="paragraph" w:customStyle="1" w:styleId="font5">
    <w:name w:val="font5"/>
    <w:basedOn w:val="Normal"/>
    <w:rsid w:val="001C7ABA"/>
    <w:pPr>
      <w:spacing w:before="100" w:beforeAutospacing="1" w:after="100" w:afterAutospacing="1" w:line="240" w:lineRule="auto"/>
      <w:ind w:firstLine="0"/>
      <w:jc w:val="left"/>
    </w:pPr>
    <w:rPr>
      <w:rFonts w:ascii="SimSun" w:eastAsia="SimSun" w:hAnsi="SimSun" w:cs="SimSun"/>
      <w:sz w:val="18"/>
      <w:szCs w:val="18"/>
      <w:lang w:eastAsia="zh-CN"/>
    </w:rPr>
  </w:style>
  <w:style w:type="paragraph" w:customStyle="1" w:styleId="font6">
    <w:name w:val="font6"/>
    <w:basedOn w:val="Normal"/>
    <w:rsid w:val="001C7ABA"/>
    <w:pPr>
      <w:spacing w:before="100" w:beforeAutospacing="1" w:after="100" w:afterAutospacing="1" w:line="240" w:lineRule="auto"/>
      <w:ind w:firstLine="0"/>
      <w:jc w:val="left"/>
    </w:pPr>
    <w:rPr>
      <w:rFonts w:ascii="SimSun" w:eastAsia="SimSun" w:hAnsi="SimSun" w:cs="SimSun"/>
      <w:sz w:val="16"/>
      <w:szCs w:val="16"/>
      <w:lang w:eastAsia="zh-CN"/>
    </w:rPr>
  </w:style>
  <w:style w:type="paragraph" w:customStyle="1" w:styleId="font7">
    <w:name w:val="font7"/>
    <w:basedOn w:val="Normal"/>
    <w:rsid w:val="001C7ABA"/>
    <w:pPr>
      <w:spacing w:before="100" w:beforeAutospacing="1" w:after="100" w:afterAutospacing="1" w:line="240" w:lineRule="auto"/>
      <w:ind w:firstLine="0"/>
      <w:jc w:val="left"/>
    </w:pPr>
    <w:rPr>
      <w:rFonts w:ascii="SimSun" w:eastAsia="SimSun" w:hAnsi="SimSun" w:cs="SimSun"/>
      <w:i/>
      <w:iCs/>
      <w:sz w:val="16"/>
      <w:szCs w:val="16"/>
      <w:lang w:eastAsia="zh-CN"/>
    </w:rPr>
  </w:style>
  <w:style w:type="paragraph" w:customStyle="1" w:styleId="font8">
    <w:name w:val="font8"/>
    <w:basedOn w:val="Normal"/>
    <w:rsid w:val="001C7ABA"/>
    <w:pPr>
      <w:spacing w:before="100" w:beforeAutospacing="1" w:after="100" w:afterAutospacing="1" w:line="240" w:lineRule="auto"/>
      <w:ind w:firstLine="0"/>
      <w:jc w:val="left"/>
    </w:pPr>
    <w:rPr>
      <w:rFonts w:ascii="SimSun" w:eastAsia="SimSun" w:hAnsi="SimSun" w:cs="SimSun"/>
      <w:sz w:val="16"/>
      <w:szCs w:val="16"/>
      <w:lang w:eastAsia="zh-CN"/>
    </w:rPr>
  </w:style>
  <w:style w:type="paragraph" w:customStyle="1" w:styleId="xl63">
    <w:name w:val="xl63"/>
    <w:basedOn w:val="Normal"/>
    <w:rsid w:val="001C7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SimSun" w:eastAsia="SimSun" w:hAnsi="SimSun" w:cs="SimSun"/>
      <w:sz w:val="16"/>
      <w:szCs w:val="16"/>
      <w:lang w:eastAsia="zh-CN"/>
    </w:rPr>
  </w:style>
  <w:style w:type="paragraph" w:customStyle="1" w:styleId="xl64">
    <w:name w:val="xl64"/>
    <w:basedOn w:val="Normal"/>
    <w:rsid w:val="001C7A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SimSun" w:eastAsia="SimSun" w:hAnsi="SimSun" w:cs="SimSun"/>
      <w:sz w:val="16"/>
      <w:szCs w:val="16"/>
      <w:lang w:eastAsia="zh-CN"/>
    </w:rPr>
  </w:style>
  <w:style w:type="paragraph" w:customStyle="1" w:styleId="xl65">
    <w:name w:val="xl65"/>
    <w:basedOn w:val="Normal"/>
    <w:rsid w:val="001C7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SimSun" w:eastAsia="SimSun" w:hAnsi="SimSun" w:cs="SimSun"/>
      <w:sz w:val="16"/>
      <w:szCs w:val="16"/>
      <w:u w:val="single"/>
      <w:lang w:eastAsia="zh-CN"/>
    </w:rPr>
  </w:style>
  <w:style w:type="paragraph" w:customStyle="1" w:styleId="xl66">
    <w:name w:val="xl66"/>
    <w:basedOn w:val="Normal"/>
    <w:rsid w:val="001C7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rFonts w:ascii="SimSun" w:eastAsia="SimSun" w:hAnsi="SimSun" w:cs="SimSun"/>
      <w:sz w:val="16"/>
      <w:szCs w:val="16"/>
      <w:u w:val="single"/>
      <w:lang w:eastAsia="zh-CN"/>
    </w:rPr>
  </w:style>
  <w:style w:type="paragraph" w:customStyle="1" w:styleId="xl67">
    <w:name w:val="xl67"/>
    <w:basedOn w:val="Normal"/>
    <w:rsid w:val="001C7A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SimSun" w:eastAsia="SimSun" w:hAnsi="SimSun" w:cs="SimSun"/>
      <w:sz w:val="16"/>
      <w:szCs w:val="16"/>
      <w:u w:val="single"/>
      <w:lang w:eastAsia="zh-CN"/>
    </w:rPr>
  </w:style>
  <w:style w:type="paragraph" w:customStyle="1" w:styleId="xl68">
    <w:name w:val="xl68"/>
    <w:basedOn w:val="Normal"/>
    <w:rsid w:val="001C7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SimSun" w:eastAsia="SimSun" w:hAnsi="SimSun" w:cs="SimSun"/>
      <w:sz w:val="16"/>
      <w:szCs w:val="16"/>
      <w:lang w:eastAsia="zh-CN"/>
    </w:rPr>
  </w:style>
  <w:style w:type="paragraph" w:customStyle="1" w:styleId="xl69">
    <w:name w:val="xl69"/>
    <w:basedOn w:val="Normal"/>
    <w:rsid w:val="001C7A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SimSun" w:eastAsia="SimSun" w:hAnsi="SimSun" w:cs="SimSun"/>
      <w:sz w:val="16"/>
      <w:szCs w:val="16"/>
      <w:lang w:eastAsia="zh-CN"/>
    </w:rPr>
  </w:style>
  <w:style w:type="paragraph" w:customStyle="1" w:styleId="xl70">
    <w:name w:val="xl70"/>
    <w:basedOn w:val="Normal"/>
    <w:rsid w:val="001C7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SimSun" w:eastAsia="SimSun" w:hAnsi="SimSun" w:cs="SimSun"/>
      <w:b/>
      <w:bCs/>
      <w:sz w:val="16"/>
      <w:szCs w:val="16"/>
      <w:lang w:eastAsia="zh-CN"/>
    </w:rPr>
  </w:style>
  <w:style w:type="paragraph" w:customStyle="1" w:styleId="xl71">
    <w:name w:val="xl71"/>
    <w:basedOn w:val="Normal"/>
    <w:rsid w:val="001C7AB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center"/>
    </w:pPr>
    <w:rPr>
      <w:rFonts w:ascii="SimSun" w:eastAsia="SimSun" w:hAnsi="SimSun" w:cs="SimSun"/>
      <w:b/>
      <w:bCs/>
      <w:sz w:val="16"/>
      <w:szCs w:val="16"/>
      <w:lang w:eastAsia="zh-CN"/>
    </w:rPr>
  </w:style>
  <w:style w:type="paragraph" w:customStyle="1" w:styleId="xl72">
    <w:name w:val="xl72"/>
    <w:basedOn w:val="Normal"/>
    <w:rsid w:val="001C7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SimSun" w:eastAsia="SimSun" w:hAnsi="SimSun" w:cs="SimSun"/>
      <w:sz w:val="16"/>
      <w:szCs w:val="16"/>
      <w:lang w:eastAsia="zh-CN"/>
    </w:rPr>
  </w:style>
  <w:style w:type="paragraph" w:customStyle="1" w:styleId="xl73">
    <w:name w:val="xl73"/>
    <w:basedOn w:val="Normal"/>
    <w:rsid w:val="001C7A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SimSun" w:eastAsia="SimSun" w:hAnsi="SimSun" w:cs="SimSun"/>
      <w:sz w:val="16"/>
      <w:szCs w:val="16"/>
      <w:lang w:eastAsia="zh-CN"/>
    </w:rPr>
  </w:style>
  <w:style w:type="paragraph" w:customStyle="1" w:styleId="xl74">
    <w:name w:val="xl74"/>
    <w:basedOn w:val="Normal"/>
    <w:rsid w:val="001C7A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ascii="SimSun" w:eastAsia="SimSun" w:hAnsi="SimSun" w:cs="SimSun"/>
      <w:sz w:val="16"/>
      <w:szCs w:val="16"/>
      <w:lang w:eastAsia="zh-CN"/>
    </w:rPr>
  </w:style>
  <w:style w:type="paragraph" w:customStyle="1" w:styleId="xl75">
    <w:name w:val="xl75"/>
    <w:basedOn w:val="Normal"/>
    <w:rsid w:val="001C7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SimSun" w:eastAsia="SimSun" w:hAnsi="SimSun" w:cs="SimSun"/>
      <w:sz w:val="16"/>
      <w:szCs w:val="16"/>
      <w:lang w:eastAsia="zh-CN"/>
    </w:rPr>
  </w:style>
  <w:style w:type="paragraph" w:customStyle="1" w:styleId="xl76">
    <w:name w:val="xl76"/>
    <w:basedOn w:val="Normal"/>
    <w:rsid w:val="001C7A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ascii="SimSun" w:eastAsia="SimSun" w:hAnsi="SimSun" w:cs="SimSun"/>
      <w:sz w:val="16"/>
      <w:szCs w:val="16"/>
      <w:lang w:eastAsia="zh-CN"/>
    </w:rPr>
  </w:style>
  <w:style w:type="paragraph" w:customStyle="1" w:styleId="xl77">
    <w:name w:val="xl77"/>
    <w:basedOn w:val="Normal"/>
    <w:rsid w:val="001C7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SimSun" w:eastAsia="SimSun" w:hAnsi="SimSun" w:cs="SimSun"/>
      <w:sz w:val="16"/>
      <w:szCs w:val="16"/>
      <w:lang w:eastAsia="zh-CN"/>
    </w:rPr>
  </w:style>
  <w:style w:type="paragraph" w:customStyle="1" w:styleId="xl78">
    <w:name w:val="xl78"/>
    <w:basedOn w:val="Normal"/>
    <w:rsid w:val="001C7A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SimSun" w:eastAsia="SimSun" w:hAnsi="SimSun" w:cs="SimSun"/>
      <w:sz w:val="16"/>
      <w:szCs w:val="16"/>
      <w:lang w:eastAsia="zh-CN"/>
    </w:rPr>
  </w:style>
  <w:style w:type="paragraph" w:customStyle="1" w:styleId="xl79">
    <w:name w:val="xl79"/>
    <w:basedOn w:val="Normal"/>
    <w:rsid w:val="001C7A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SimSun" w:eastAsia="SimSun" w:hAnsi="SimSun" w:cs="SimSun"/>
      <w:sz w:val="16"/>
      <w:szCs w:val="16"/>
      <w:lang w:eastAsia="zh-CN"/>
    </w:rPr>
  </w:style>
  <w:style w:type="paragraph" w:customStyle="1" w:styleId="xl80">
    <w:name w:val="xl80"/>
    <w:basedOn w:val="Normal"/>
    <w:rsid w:val="001C7ABA"/>
    <w:pPr>
      <w:spacing w:before="100" w:beforeAutospacing="1" w:after="100" w:afterAutospacing="1" w:line="240" w:lineRule="auto"/>
      <w:ind w:firstLine="0"/>
      <w:jc w:val="left"/>
    </w:pPr>
    <w:rPr>
      <w:rFonts w:ascii="SimSun" w:eastAsia="SimSun" w:hAnsi="SimSun" w:cs="SimSun"/>
      <w:sz w:val="16"/>
      <w:szCs w:val="16"/>
      <w:lang w:eastAsia="zh-CN"/>
    </w:rPr>
  </w:style>
  <w:style w:type="paragraph" w:customStyle="1" w:styleId="xl81">
    <w:name w:val="xl81"/>
    <w:basedOn w:val="Normal"/>
    <w:rsid w:val="001C7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SimSun" w:eastAsia="SimSun" w:hAnsi="SimSun" w:cs="SimSun"/>
      <w:sz w:val="16"/>
      <w:szCs w:val="16"/>
      <w:lang w:eastAsia="zh-CN"/>
    </w:rPr>
  </w:style>
  <w:style w:type="paragraph" w:customStyle="1" w:styleId="xl82">
    <w:name w:val="xl82"/>
    <w:basedOn w:val="Normal"/>
    <w:rsid w:val="001C7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SimSun" w:eastAsia="SimSun" w:hAnsi="SimSun" w:cs="SimSun"/>
      <w:sz w:val="16"/>
      <w:szCs w:val="16"/>
      <w:lang w:eastAsia="zh-CN"/>
    </w:rPr>
  </w:style>
  <w:style w:type="paragraph" w:customStyle="1" w:styleId="xl83">
    <w:name w:val="xl83"/>
    <w:basedOn w:val="Normal"/>
    <w:rsid w:val="001C7ABA"/>
    <w:pPr>
      <w:spacing w:before="100" w:beforeAutospacing="1" w:after="100" w:afterAutospacing="1" w:line="240" w:lineRule="auto"/>
      <w:ind w:firstLine="0"/>
      <w:jc w:val="left"/>
    </w:pPr>
    <w:rPr>
      <w:rFonts w:ascii="SimSun" w:eastAsia="SimSun" w:hAnsi="SimSun" w:cs="SimSun"/>
      <w:sz w:val="16"/>
      <w:szCs w:val="16"/>
      <w:lang w:eastAsia="zh-CN"/>
    </w:rPr>
  </w:style>
  <w:style w:type="paragraph" w:customStyle="1" w:styleId="xl84">
    <w:name w:val="xl84"/>
    <w:basedOn w:val="Normal"/>
    <w:rsid w:val="001C7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SimSun" w:eastAsia="SimSun" w:hAnsi="SimSun" w:cs="SimSun"/>
      <w:sz w:val="16"/>
      <w:szCs w:val="16"/>
      <w:u w:val="single"/>
      <w:lang w:eastAsia="zh-CN"/>
    </w:rPr>
  </w:style>
  <w:style w:type="paragraph" w:customStyle="1" w:styleId="xl85">
    <w:name w:val="xl85"/>
    <w:basedOn w:val="Normal"/>
    <w:rsid w:val="001C7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SimSun" w:eastAsia="SimSun" w:hAnsi="SimSun" w:cs="SimSun"/>
      <w:sz w:val="16"/>
      <w:szCs w:val="16"/>
      <w:u w:val="single"/>
      <w:lang w:eastAsia="zh-CN"/>
    </w:rPr>
  </w:style>
  <w:style w:type="paragraph" w:customStyle="1" w:styleId="xl86">
    <w:name w:val="xl86"/>
    <w:basedOn w:val="Normal"/>
    <w:rsid w:val="001C7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rFonts w:ascii="SimSun" w:eastAsia="SimSun" w:hAnsi="SimSun" w:cs="SimSun"/>
      <w:sz w:val="16"/>
      <w:szCs w:val="16"/>
      <w:u w:val="single"/>
      <w:lang w:eastAsia="zh-CN"/>
    </w:rPr>
  </w:style>
  <w:style w:type="paragraph" w:customStyle="1" w:styleId="xl87">
    <w:name w:val="xl87"/>
    <w:basedOn w:val="Normal"/>
    <w:rsid w:val="001C7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SimSun" w:eastAsia="SimSun" w:hAnsi="SimSun" w:cs="SimSun"/>
      <w:sz w:val="16"/>
      <w:szCs w:val="16"/>
      <w:u w:val="single"/>
      <w:lang w:eastAsia="zh-CN"/>
    </w:rPr>
  </w:style>
  <w:style w:type="paragraph" w:customStyle="1" w:styleId="xl88">
    <w:name w:val="xl88"/>
    <w:basedOn w:val="Normal"/>
    <w:rsid w:val="001C7ABA"/>
    <w:pPr>
      <w:spacing w:before="100" w:beforeAutospacing="1" w:after="100" w:afterAutospacing="1" w:line="240" w:lineRule="auto"/>
      <w:ind w:firstLine="0"/>
      <w:jc w:val="left"/>
    </w:pPr>
    <w:rPr>
      <w:rFonts w:ascii="SimSun" w:eastAsia="SimSun" w:hAnsi="SimSun" w:cs="SimSun"/>
      <w:sz w:val="16"/>
      <w:szCs w:val="16"/>
      <w:lang w:eastAsia="zh-CN"/>
    </w:rPr>
  </w:style>
  <w:style w:type="paragraph" w:customStyle="1" w:styleId="xl89">
    <w:name w:val="xl89"/>
    <w:basedOn w:val="Normal"/>
    <w:rsid w:val="00C4516C"/>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pPr>
    <w:rPr>
      <w:rFonts w:ascii="Times New Roman" w:eastAsia="SimSun" w:hAnsi="Times New Roman" w:cs="Times New Roman"/>
      <w:sz w:val="16"/>
      <w:szCs w:val="16"/>
      <w:lang w:eastAsia="zh-CN"/>
    </w:rPr>
  </w:style>
  <w:style w:type="paragraph" w:customStyle="1" w:styleId="xl90">
    <w:name w:val="xl90"/>
    <w:basedOn w:val="Normal"/>
    <w:rsid w:val="00C4516C"/>
    <w:pPr>
      <w:pBdr>
        <w:left w:val="single" w:sz="8" w:space="0" w:color="auto"/>
        <w:right w:val="single" w:sz="8" w:space="0" w:color="auto"/>
      </w:pBdr>
      <w:shd w:val="clear" w:color="000000" w:fill="FFFFFF"/>
      <w:spacing w:before="100" w:beforeAutospacing="1" w:after="100" w:afterAutospacing="1" w:line="240" w:lineRule="auto"/>
      <w:ind w:firstLine="0"/>
      <w:jc w:val="center"/>
    </w:pPr>
    <w:rPr>
      <w:rFonts w:ascii="Times New Roman" w:eastAsia="SimSun" w:hAnsi="Times New Roman" w:cs="Times New Roman"/>
      <w:sz w:val="16"/>
      <w:szCs w:val="16"/>
      <w:lang w:eastAsia="zh-CN"/>
    </w:rPr>
  </w:style>
  <w:style w:type="paragraph" w:customStyle="1" w:styleId="xl91">
    <w:name w:val="xl91"/>
    <w:basedOn w:val="Normal"/>
    <w:rsid w:val="00C4516C"/>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pPr>
    <w:rPr>
      <w:rFonts w:ascii="Times New Roman" w:eastAsia="SimSun" w:hAnsi="Times New Roman" w:cs="Times New Roman"/>
      <w:sz w:val="16"/>
      <w:szCs w:val="16"/>
      <w:lang w:eastAsia="zh-CN"/>
    </w:rPr>
  </w:style>
  <w:style w:type="paragraph" w:customStyle="1" w:styleId="xl92">
    <w:name w:val="xl92"/>
    <w:basedOn w:val="Normal"/>
    <w:rsid w:val="00C4516C"/>
    <w:pPr>
      <w:pBdr>
        <w:top w:val="single" w:sz="8" w:space="0" w:color="auto"/>
        <w:left w:val="single" w:sz="8" w:space="0" w:color="auto"/>
        <w:right w:val="single" w:sz="8" w:space="0" w:color="auto"/>
      </w:pBdr>
      <w:spacing w:before="100" w:beforeAutospacing="1" w:after="100" w:afterAutospacing="1" w:line="240" w:lineRule="auto"/>
      <w:ind w:firstLine="0"/>
      <w:jc w:val="left"/>
    </w:pPr>
    <w:rPr>
      <w:rFonts w:ascii="Times New Roman" w:eastAsia="SimSun" w:hAnsi="Times New Roman" w:cs="Times New Roman"/>
      <w:sz w:val="16"/>
      <w:szCs w:val="16"/>
      <w:lang w:eastAsia="zh-CN"/>
    </w:rPr>
  </w:style>
  <w:style w:type="paragraph" w:customStyle="1" w:styleId="xl93">
    <w:name w:val="xl93"/>
    <w:basedOn w:val="Normal"/>
    <w:rsid w:val="00C4516C"/>
    <w:pPr>
      <w:pBdr>
        <w:left w:val="single" w:sz="8" w:space="0" w:color="auto"/>
        <w:right w:val="single" w:sz="8" w:space="0" w:color="auto"/>
      </w:pBdr>
      <w:spacing w:before="100" w:beforeAutospacing="1" w:after="100" w:afterAutospacing="1" w:line="240" w:lineRule="auto"/>
      <w:ind w:firstLine="0"/>
      <w:jc w:val="left"/>
    </w:pPr>
    <w:rPr>
      <w:rFonts w:ascii="Times New Roman" w:eastAsia="SimSun" w:hAnsi="Times New Roman" w:cs="Times New Roman"/>
      <w:sz w:val="16"/>
      <w:szCs w:val="16"/>
      <w:lang w:eastAsia="zh-CN"/>
    </w:rPr>
  </w:style>
  <w:style w:type="paragraph" w:customStyle="1" w:styleId="xl94">
    <w:name w:val="xl94"/>
    <w:basedOn w:val="Normal"/>
    <w:rsid w:val="00C4516C"/>
    <w:pPr>
      <w:pBdr>
        <w:left w:val="single" w:sz="8" w:space="0" w:color="auto"/>
        <w:bottom w:val="single" w:sz="8" w:space="0" w:color="auto"/>
        <w:right w:val="single" w:sz="8" w:space="0" w:color="auto"/>
      </w:pBdr>
      <w:spacing w:before="100" w:beforeAutospacing="1" w:after="100" w:afterAutospacing="1" w:line="240" w:lineRule="auto"/>
      <w:ind w:firstLine="0"/>
      <w:jc w:val="left"/>
    </w:pPr>
    <w:rPr>
      <w:rFonts w:ascii="Times New Roman" w:eastAsia="SimSun" w:hAnsi="Times New Roman" w:cs="Times New Roman"/>
      <w:sz w:val="16"/>
      <w:szCs w:val="16"/>
      <w:lang w:eastAsia="zh-CN"/>
    </w:rPr>
  </w:style>
  <w:style w:type="paragraph" w:customStyle="1" w:styleId="xl95">
    <w:name w:val="xl95"/>
    <w:basedOn w:val="Normal"/>
    <w:rsid w:val="00C4516C"/>
    <w:pPr>
      <w:pBdr>
        <w:top w:val="single" w:sz="8" w:space="0" w:color="auto"/>
        <w:left w:val="single" w:sz="8" w:space="0" w:color="auto"/>
        <w:right w:val="single" w:sz="8" w:space="0" w:color="auto"/>
      </w:pBdr>
      <w:spacing w:before="100" w:beforeAutospacing="1" w:after="100" w:afterAutospacing="1" w:line="240" w:lineRule="auto"/>
      <w:ind w:firstLine="0"/>
      <w:jc w:val="center"/>
    </w:pPr>
    <w:rPr>
      <w:rFonts w:ascii="Times New Roman" w:eastAsia="SimSun" w:hAnsi="Times New Roman" w:cs="Times New Roman"/>
      <w:sz w:val="16"/>
      <w:szCs w:val="16"/>
      <w:lang w:eastAsia="zh-CN"/>
    </w:rPr>
  </w:style>
  <w:style w:type="paragraph" w:customStyle="1" w:styleId="xl96">
    <w:name w:val="xl96"/>
    <w:basedOn w:val="Normal"/>
    <w:rsid w:val="00C4516C"/>
    <w:pPr>
      <w:pBdr>
        <w:left w:val="single" w:sz="8" w:space="0" w:color="auto"/>
        <w:right w:val="single" w:sz="8" w:space="0" w:color="auto"/>
      </w:pBdr>
      <w:spacing w:before="100" w:beforeAutospacing="1" w:after="100" w:afterAutospacing="1" w:line="240" w:lineRule="auto"/>
      <w:ind w:firstLine="0"/>
      <w:jc w:val="center"/>
    </w:pPr>
    <w:rPr>
      <w:rFonts w:ascii="Times New Roman" w:eastAsia="SimSun" w:hAnsi="Times New Roman" w:cs="Times New Roman"/>
      <w:sz w:val="16"/>
      <w:szCs w:val="16"/>
      <w:lang w:eastAsia="zh-CN"/>
    </w:rPr>
  </w:style>
  <w:style w:type="paragraph" w:customStyle="1" w:styleId="xl97">
    <w:name w:val="xl97"/>
    <w:basedOn w:val="Normal"/>
    <w:rsid w:val="00C4516C"/>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SimSun" w:hAnsi="Times New Roman" w:cs="Times New Roman"/>
      <w:sz w:val="16"/>
      <w:szCs w:val="16"/>
      <w:lang w:eastAsia="zh-CN"/>
    </w:rPr>
  </w:style>
  <w:style w:type="paragraph" w:customStyle="1" w:styleId="xl98">
    <w:name w:val="xl98"/>
    <w:basedOn w:val="Normal"/>
    <w:rsid w:val="00C4516C"/>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left"/>
    </w:pPr>
    <w:rPr>
      <w:rFonts w:eastAsia="SimSun"/>
      <w:sz w:val="16"/>
      <w:szCs w:val="16"/>
      <w:lang w:eastAsia="zh-CN"/>
    </w:rPr>
  </w:style>
  <w:style w:type="paragraph" w:customStyle="1" w:styleId="xl99">
    <w:name w:val="xl99"/>
    <w:basedOn w:val="Normal"/>
    <w:rsid w:val="00C4516C"/>
    <w:pPr>
      <w:pBdr>
        <w:left w:val="single" w:sz="8" w:space="0" w:color="auto"/>
        <w:right w:val="single" w:sz="8" w:space="0" w:color="auto"/>
      </w:pBdr>
      <w:shd w:val="clear" w:color="000000" w:fill="FFFFFF"/>
      <w:spacing w:before="100" w:beforeAutospacing="1" w:after="100" w:afterAutospacing="1" w:line="240" w:lineRule="auto"/>
      <w:ind w:firstLine="0"/>
      <w:jc w:val="left"/>
    </w:pPr>
    <w:rPr>
      <w:rFonts w:eastAsia="SimSun"/>
      <w:sz w:val="16"/>
      <w:szCs w:val="16"/>
      <w:lang w:eastAsia="zh-CN"/>
    </w:rPr>
  </w:style>
  <w:style w:type="paragraph" w:customStyle="1" w:styleId="xl100">
    <w:name w:val="xl100"/>
    <w:basedOn w:val="Normal"/>
    <w:rsid w:val="00C4516C"/>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pPr>
    <w:rPr>
      <w:rFonts w:eastAsia="SimSun"/>
      <w:sz w:val="16"/>
      <w:szCs w:val="16"/>
      <w:lang w:eastAsia="zh-CN"/>
    </w:rPr>
  </w:style>
  <w:style w:type="paragraph" w:customStyle="1" w:styleId="xl101">
    <w:name w:val="xl101"/>
    <w:basedOn w:val="Normal"/>
    <w:rsid w:val="00C4516C"/>
    <w:pPr>
      <w:pBdr>
        <w:top w:val="single" w:sz="8" w:space="0" w:color="000000"/>
        <w:left w:val="single" w:sz="8" w:space="0" w:color="auto"/>
        <w:right w:val="single" w:sz="8" w:space="0" w:color="auto"/>
      </w:pBdr>
      <w:spacing w:before="100" w:beforeAutospacing="1" w:after="100" w:afterAutospacing="1" w:line="240" w:lineRule="auto"/>
      <w:ind w:firstLine="0"/>
      <w:jc w:val="left"/>
    </w:pPr>
    <w:rPr>
      <w:rFonts w:eastAsia="SimSun"/>
      <w:sz w:val="16"/>
      <w:szCs w:val="16"/>
      <w:lang w:eastAsia="zh-CN"/>
    </w:rPr>
  </w:style>
  <w:style w:type="paragraph" w:customStyle="1" w:styleId="Texto1">
    <w:name w:val="Texto 1"/>
    <w:basedOn w:val="A080807"/>
    <w:rsid w:val="005F503F"/>
    <w:pPr>
      <w:ind w:left="0" w:firstLine="0"/>
    </w:pPr>
    <w:rPr>
      <w:rFonts w:eastAsia="Times New Roman"/>
      <w:lang w:val="pt-BR"/>
    </w:rPr>
  </w:style>
  <w:style w:type="paragraph" w:customStyle="1" w:styleId="A0808078">
    <w:name w:val="_A0808078"/>
    <w:basedOn w:val="Normal"/>
    <w:rsid w:val="005F503F"/>
    <w:pPr>
      <w:widowControl w:val="0"/>
      <w:spacing w:line="240" w:lineRule="auto"/>
      <w:ind w:left="1008" w:firstLine="1008"/>
    </w:pPr>
    <w:rPr>
      <w:rFonts w:ascii="Times New Roman" w:eastAsia="Times New Roman" w:hAnsi="Times New Roman" w:cs="Times New Roman"/>
      <w:sz w:val="24"/>
      <w:szCs w:val="20"/>
      <w:lang w:val="pt-BR"/>
    </w:rPr>
  </w:style>
  <w:style w:type="paragraph" w:customStyle="1" w:styleId="Item1">
    <w:name w:val="Item 1"/>
    <w:basedOn w:val="Normal"/>
    <w:rsid w:val="005F503F"/>
    <w:pPr>
      <w:spacing w:after="120" w:line="240" w:lineRule="auto"/>
      <w:ind w:firstLine="0"/>
    </w:pPr>
    <w:rPr>
      <w:rFonts w:ascii="Times New Roman" w:eastAsia="Times New Roman" w:hAnsi="Times New Roman" w:cs="Times New Roman"/>
      <w:b/>
      <w:sz w:val="24"/>
      <w:szCs w:val="20"/>
      <w:lang w:val="pt-BR"/>
    </w:rPr>
  </w:style>
  <w:style w:type="paragraph" w:customStyle="1" w:styleId="A0808076">
    <w:name w:val="_A0808076"/>
    <w:basedOn w:val="Normal"/>
    <w:rsid w:val="005F503F"/>
    <w:pPr>
      <w:widowControl w:val="0"/>
      <w:spacing w:line="240" w:lineRule="auto"/>
      <w:ind w:left="1008" w:right="288" w:firstLine="1008"/>
    </w:pPr>
    <w:rPr>
      <w:rFonts w:ascii="Times New Roman" w:eastAsia="Times New Roman" w:hAnsi="Times New Roman" w:cs="Times New Roman"/>
      <w:sz w:val="24"/>
      <w:szCs w:val="20"/>
    </w:rPr>
  </w:style>
  <w:style w:type="paragraph" w:customStyle="1" w:styleId="A0808075">
    <w:name w:val="_A0808075"/>
    <w:basedOn w:val="Normal"/>
    <w:rsid w:val="005F503F"/>
    <w:pPr>
      <w:widowControl w:val="0"/>
      <w:spacing w:line="240" w:lineRule="auto"/>
      <w:ind w:left="1008" w:right="432" w:firstLine="1008"/>
    </w:pPr>
    <w:rPr>
      <w:rFonts w:ascii="Times New Roman" w:eastAsia="Times New Roman" w:hAnsi="Times New Roman" w:cs="Times New Roman"/>
      <w:sz w:val="24"/>
      <w:szCs w:val="20"/>
      <w:lang w:val="pt-BR"/>
    </w:rPr>
  </w:style>
  <w:style w:type="character" w:customStyle="1" w:styleId="longtext1">
    <w:name w:val="long_text1"/>
    <w:basedOn w:val="Fontepargpadro"/>
    <w:rsid w:val="005F503F"/>
    <w:rPr>
      <w:sz w:val="20"/>
      <w:szCs w:val="20"/>
    </w:rPr>
  </w:style>
  <w:style w:type="character" w:customStyle="1" w:styleId="st1">
    <w:name w:val="st1"/>
    <w:basedOn w:val="Fontepargpadro"/>
    <w:rsid w:val="005F503F"/>
  </w:style>
  <w:style w:type="character" w:customStyle="1" w:styleId="apple-converted-space">
    <w:name w:val="apple-converted-space"/>
    <w:basedOn w:val="Fontepargpadro"/>
    <w:rsid w:val="005F503F"/>
  </w:style>
  <w:style w:type="character" w:customStyle="1" w:styleId="groupeccasvalue">
    <w:name w:val="groupeccasvalue"/>
    <w:basedOn w:val="Fontepargpadro"/>
    <w:rsid w:val="0009249A"/>
  </w:style>
</w:styles>
</file>

<file path=word/webSettings.xml><?xml version="1.0" encoding="utf-8"?>
<w:webSettings xmlns:r="http://schemas.openxmlformats.org/officeDocument/2006/relationships" xmlns:w="http://schemas.openxmlformats.org/wordprocessingml/2006/main">
  <w:divs>
    <w:div w:id="134220360">
      <w:bodyDiv w:val="1"/>
      <w:marLeft w:val="0"/>
      <w:marRight w:val="0"/>
      <w:marTop w:val="0"/>
      <w:marBottom w:val="0"/>
      <w:divBdr>
        <w:top w:val="none" w:sz="0" w:space="0" w:color="auto"/>
        <w:left w:val="none" w:sz="0" w:space="0" w:color="auto"/>
        <w:bottom w:val="none" w:sz="0" w:space="0" w:color="auto"/>
        <w:right w:val="none" w:sz="0" w:space="0" w:color="auto"/>
      </w:divBdr>
    </w:div>
    <w:div w:id="185946416">
      <w:bodyDiv w:val="1"/>
      <w:marLeft w:val="0"/>
      <w:marRight w:val="0"/>
      <w:marTop w:val="0"/>
      <w:marBottom w:val="0"/>
      <w:divBdr>
        <w:top w:val="none" w:sz="0" w:space="0" w:color="auto"/>
        <w:left w:val="none" w:sz="0" w:space="0" w:color="auto"/>
        <w:bottom w:val="none" w:sz="0" w:space="0" w:color="auto"/>
        <w:right w:val="none" w:sz="0" w:space="0" w:color="auto"/>
      </w:divBdr>
    </w:div>
    <w:div w:id="187837722">
      <w:bodyDiv w:val="1"/>
      <w:marLeft w:val="0"/>
      <w:marRight w:val="0"/>
      <w:marTop w:val="0"/>
      <w:marBottom w:val="0"/>
      <w:divBdr>
        <w:top w:val="none" w:sz="0" w:space="0" w:color="auto"/>
        <w:left w:val="none" w:sz="0" w:space="0" w:color="auto"/>
        <w:bottom w:val="none" w:sz="0" w:space="0" w:color="auto"/>
        <w:right w:val="none" w:sz="0" w:space="0" w:color="auto"/>
      </w:divBdr>
      <w:divsChild>
        <w:div w:id="1677611551">
          <w:marLeft w:val="0"/>
          <w:marRight w:val="0"/>
          <w:marTop w:val="0"/>
          <w:marBottom w:val="0"/>
          <w:divBdr>
            <w:top w:val="none" w:sz="0" w:space="0" w:color="auto"/>
            <w:left w:val="none" w:sz="0" w:space="0" w:color="auto"/>
            <w:bottom w:val="none" w:sz="0" w:space="0" w:color="auto"/>
            <w:right w:val="none" w:sz="0" w:space="0" w:color="auto"/>
          </w:divBdr>
          <w:divsChild>
            <w:div w:id="2018538830">
              <w:marLeft w:val="0"/>
              <w:marRight w:val="0"/>
              <w:marTop w:val="0"/>
              <w:marBottom w:val="0"/>
              <w:divBdr>
                <w:top w:val="none" w:sz="0" w:space="0" w:color="auto"/>
                <w:left w:val="none" w:sz="0" w:space="0" w:color="auto"/>
                <w:bottom w:val="none" w:sz="0" w:space="0" w:color="auto"/>
                <w:right w:val="none" w:sz="0" w:space="0" w:color="auto"/>
              </w:divBdr>
              <w:divsChild>
                <w:div w:id="1367220783">
                  <w:marLeft w:val="0"/>
                  <w:marRight w:val="0"/>
                  <w:marTop w:val="0"/>
                  <w:marBottom w:val="0"/>
                  <w:divBdr>
                    <w:top w:val="none" w:sz="0" w:space="0" w:color="auto"/>
                    <w:left w:val="none" w:sz="0" w:space="0" w:color="auto"/>
                    <w:bottom w:val="none" w:sz="0" w:space="0" w:color="auto"/>
                    <w:right w:val="none" w:sz="0" w:space="0" w:color="auto"/>
                  </w:divBdr>
                  <w:divsChild>
                    <w:div w:id="259873877">
                      <w:marLeft w:val="0"/>
                      <w:marRight w:val="0"/>
                      <w:marTop w:val="0"/>
                      <w:marBottom w:val="0"/>
                      <w:divBdr>
                        <w:top w:val="none" w:sz="0" w:space="0" w:color="auto"/>
                        <w:left w:val="none" w:sz="0" w:space="0" w:color="auto"/>
                        <w:bottom w:val="none" w:sz="0" w:space="0" w:color="auto"/>
                        <w:right w:val="none" w:sz="0" w:space="0" w:color="auto"/>
                      </w:divBdr>
                      <w:divsChild>
                        <w:div w:id="130095206">
                          <w:marLeft w:val="0"/>
                          <w:marRight w:val="0"/>
                          <w:marTop w:val="0"/>
                          <w:marBottom w:val="0"/>
                          <w:divBdr>
                            <w:top w:val="none" w:sz="0" w:space="0" w:color="auto"/>
                            <w:left w:val="none" w:sz="0" w:space="0" w:color="auto"/>
                            <w:bottom w:val="none" w:sz="0" w:space="0" w:color="auto"/>
                            <w:right w:val="none" w:sz="0" w:space="0" w:color="auto"/>
                          </w:divBdr>
                          <w:divsChild>
                            <w:div w:id="1541434703">
                              <w:marLeft w:val="0"/>
                              <w:marRight w:val="0"/>
                              <w:marTop w:val="0"/>
                              <w:marBottom w:val="0"/>
                              <w:divBdr>
                                <w:top w:val="none" w:sz="0" w:space="0" w:color="auto"/>
                                <w:left w:val="none" w:sz="0" w:space="0" w:color="auto"/>
                                <w:bottom w:val="none" w:sz="0" w:space="0" w:color="auto"/>
                                <w:right w:val="none" w:sz="0" w:space="0" w:color="auto"/>
                              </w:divBdr>
                              <w:divsChild>
                                <w:div w:id="127736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60452">
      <w:bodyDiv w:val="1"/>
      <w:marLeft w:val="0"/>
      <w:marRight w:val="0"/>
      <w:marTop w:val="0"/>
      <w:marBottom w:val="0"/>
      <w:divBdr>
        <w:top w:val="none" w:sz="0" w:space="0" w:color="auto"/>
        <w:left w:val="none" w:sz="0" w:space="0" w:color="auto"/>
        <w:bottom w:val="none" w:sz="0" w:space="0" w:color="auto"/>
        <w:right w:val="none" w:sz="0" w:space="0" w:color="auto"/>
      </w:divBdr>
    </w:div>
    <w:div w:id="214708291">
      <w:bodyDiv w:val="1"/>
      <w:marLeft w:val="0"/>
      <w:marRight w:val="0"/>
      <w:marTop w:val="0"/>
      <w:marBottom w:val="0"/>
      <w:divBdr>
        <w:top w:val="none" w:sz="0" w:space="0" w:color="auto"/>
        <w:left w:val="none" w:sz="0" w:space="0" w:color="auto"/>
        <w:bottom w:val="none" w:sz="0" w:space="0" w:color="auto"/>
        <w:right w:val="none" w:sz="0" w:space="0" w:color="auto"/>
      </w:divBdr>
      <w:divsChild>
        <w:div w:id="988051963">
          <w:marLeft w:val="1267"/>
          <w:marRight w:val="0"/>
          <w:marTop w:val="0"/>
          <w:marBottom w:val="0"/>
          <w:divBdr>
            <w:top w:val="none" w:sz="0" w:space="0" w:color="auto"/>
            <w:left w:val="none" w:sz="0" w:space="0" w:color="auto"/>
            <w:bottom w:val="none" w:sz="0" w:space="0" w:color="auto"/>
            <w:right w:val="none" w:sz="0" w:space="0" w:color="auto"/>
          </w:divBdr>
        </w:div>
        <w:div w:id="1141458053">
          <w:marLeft w:val="1267"/>
          <w:marRight w:val="0"/>
          <w:marTop w:val="0"/>
          <w:marBottom w:val="0"/>
          <w:divBdr>
            <w:top w:val="none" w:sz="0" w:space="0" w:color="auto"/>
            <w:left w:val="none" w:sz="0" w:space="0" w:color="auto"/>
            <w:bottom w:val="none" w:sz="0" w:space="0" w:color="auto"/>
            <w:right w:val="none" w:sz="0" w:space="0" w:color="auto"/>
          </w:divBdr>
        </w:div>
        <w:div w:id="1151143809">
          <w:marLeft w:val="1267"/>
          <w:marRight w:val="0"/>
          <w:marTop w:val="0"/>
          <w:marBottom w:val="0"/>
          <w:divBdr>
            <w:top w:val="none" w:sz="0" w:space="0" w:color="auto"/>
            <w:left w:val="none" w:sz="0" w:space="0" w:color="auto"/>
            <w:bottom w:val="none" w:sz="0" w:space="0" w:color="auto"/>
            <w:right w:val="none" w:sz="0" w:space="0" w:color="auto"/>
          </w:divBdr>
        </w:div>
        <w:div w:id="1625959080">
          <w:marLeft w:val="1267"/>
          <w:marRight w:val="0"/>
          <w:marTop w:val="0"/>
          <w:marBottom w:val="0"/>
          <w:divBdr>
            <w:top w:val="none" w:sz="0" w:space="0" w:color="auto"/>
            <w:left w:val="none" w:sz="0" w:space="0" w:color="auto"/>
            <w:bottom w:val="none" w:sz="0" w:space="0" w:color="auto"/>
            <w:right w:val="none" w:sz="0" w:space="0" w:color="auto"/>
          </w:divBdr>
        </w:div>
        <w:div w:id="1854803864">
          <w:marLeft w:val="547"/>
          <w:marRight w:val="0"/>
          <w:marTop w:val="0"/>
          <w:marBottom w:val="0"/>
          <w:divBdr>
            <w:top w:val="none" w:sz="0" w:space="0" w:color="auto"/>
            <w:left w:val="none" w:sz="0" w:space="0" w:color="auto"/>
            <w:bottom w:val="none" w:sz="0" w:space="0" w:color="auto"/>
            <w:right w:val="none" w:sz="0" w:space="0" w:color="auto"/>
          </w:divBdr>
        </w:div>
      </w:divsChild>
    </w:div>
    <w:div w:id="243997334">
      <w:bodyDiv w:val="1"/>
      <w:marLeft w:val="0"/>
      <w:marRight w:val="0"/>
      <w:marTop w:val="0"/>
      <w:marBottom w:val="0"/>
      <w:divBdr>
        <w:top w:val="none" w:sz="0" w:space="0" w:color="auto"/>
        <w:left w:val="none" w:sz="0" w:space="0" w:color="auto"/>
        <w:bottom w:val="none" w:sz="0" w:space="0" w:color="auto"/>
        <w:right w:val="none" w:sz="0" w:space="0" w:color="auto"/>
      </w:divBdr>
      <w:divsChild>
        <w:div w:id="75825630">
          <w:marLeft w:val="432"/>
          <w:marRight w:val="0"/>
          <w:marTop w:val="360"/>
          <w:marBottom w:val="0"/>
          <w:divBdr>
            <w:top w:val="none" w:sz="0" w:space="0" w:color="auto"/>
            <w:left w:val="none" w:sz="0" w:space="0" w:color="auto"/>
            <w:bottom w:val="none" w:sz="0" w:space="0" w:color="auto"/>
            <w:right w:val="none" w:sz="0" w:space="0" w:color="auto"/>
          </w:divBdr>
        </w:div>
        <w:div w:id="988749393">
          <w:marLeft w:val="432"/>
          <w:marRight w:val="0"/>
          <w:marTop w:val="360"/>
          <w:marBottom w:val="0"/>
          <w:divBdr>
            <w:top w:val="none" w:sz="0" w:space="0" w:color="auto"/>
            <w:left w:val="none" w:sz="0" w:space="0" w:color="auto"/>
            <w:bottom w:val="none" w:sz="0" w:space="0" w:color="auto"/>
            <w:right w:val="none" w:sz="0" w:space="0" w:color="auto"/>
          </w:divBdr>
        </w:div>
      </w:divsChild>
    </w:div>
    <w:div w:id="264458111">
      <w:bodyDiv w:val="1"/>
      <w:marLeft w:val="0"/>
      <w:marRight w:val="0"/>
      <w:marTop w:val="0"/>
      <w:marBottom w:val="0"/>
      <w:divBdr>
        <w:top w:val="none" w:sz="0" w:space="0" w:color="auto"/>
        <w:left w:val="none" w:sz="0" w:space="0" w:color="auto"/>
        <w:bottom w:val="none" w:sz="0" w:space="0" w:color="auto"/>
        <w:right w:val="none" w:sz="0" w:space="0" w:color="auto"/>
      </w:divBdr>
    </w:div>
    <w:div w:id="272834469">
      <w:bodyDiv w:val="1"/>
      <w:marLeft w:val="0"/>
      <w:marRight w:val="0"/>
      <w:marTop w:val="0"/>
      <w:marBottom w:val="0"/>
      <w:divBdr>
        <w:top w:val="none" w:sz="0" w:space="0" w:color="auto"/>
        <w:left w:val="none" w:sz="0" w:space="0" w:color="auto"/>
        <w:bottom w:val="none" w:sz="0" w:space="0" w:color="auto"/>
        <w:right w:val="none" w:sz="0" w:space="0" w:color="auto"/>
      </w:divBdr>
      <w:divsChild>
        <w:div w:id="864637528">
          <w:marLeft w:val="547"/>
          <w:marRight w:val="0"/>
          <w:marTop w:val="0"/>
          <w:marBottom w:val="0"/>
          <w:divBdr>
            <w:top w:val="none" w:sz="0" w:space="0" w:color="auto"/>
            <w:left w:val="none" w:sz="0" w:space="0" w:color="auto"/>
            <w:bottom w:val="none" w:sz="0" w:space="0" w:color="auto"/>
            <w:right w:val="none" w:sz="0" w:space="0" w:color="auto"/>
          </w:divBdr>
        </w:div>
      </w:divsChild>
    </w:div>
    <w:div w:id="293027707">
      <w:bodyDiv w:val="1"/>
      <w:marLeft w:val="0"/>
      <w:marRight w:val="0"/>
      <w:marTop w:val="0"/>
      <w:marBottom w:val="0"/>
      <w:divBdr>
        <w:top w:val="none" w:sz="0" w:space="0" w:color="auto"/>
        <w:left w:val="none" w:sz="0" w:space="0" w:color="auto"/>
        <w:bottom w:val="none" w:sz="0" w:space="0" w:color="auto"/>
        <w:right w:val="none" w:sz="0" w:space="0" w:color="auto"/>
      </w:divBdr>
    </w:div>
    <w:div w:id="345375034">
      <w:bodyDiv w:val="1"/>
      <w:marLeft w:val="0"/>
      <w:marRight w:val="0"/>
      <w:marTop w:val="0"/>
      <w:marBottom w:val="0"/>
      <w:divBdr>
        <w:top w:val="none" w:sz="0" w:space="0" w:color="auto"/>
        <w:left w:val="none" w:sz="0" w:space="0" w:color="auto"/>
        <w:bottom w:val="none" w:sz="0" w:space="0" w:color="auto"/>
        <w:right w:val="none" w:sz="0" w:space="0" w:color="auto"/>
      </w:divBdr>
      <w:divsChild>
        <w:div w:id="2125222953">
          <w:marLeft w:val="346"/>
          <w:marRight w:val="0"/>
          <w:marTop w:val="0"/>
          <w:marBottom w:val="0"/>
          <w:divBdr>
            <w:top w:val="none" w:sz="0" w:space="0" w:color="auto"/>
            <w:left w:val="none" w:sz="0" w:space="0" w:color="auto"/>
            <w:bottom w:val="none" w:sz="0" w:space="0" w:color="auto"/>
            <w:right w:val="none" w:sz="0" w:space="0" w:color="auto"/>
          </w:divBdr>
        </w:div>
        <w:div w:id="1279334868">
          <w:marLeft w:val="346"/>
          <w:marRight w:val="0"/>
          <w:marTop w:val="0"/>
          <w:marBottom w:val="0"/>
          <w:divBdr>
            <w:top w:val="none" w:sz="0" w:space="0" w:color="auto"/>
            <w:left w:val="none" w:sz="0" w:space="0" w:color="auto"/>
            <w:bottom w:val="none" w:sz="0" w:space="0" w:color="auto"/>
            <w:right w:val="none" w:sz="0" w:space="0" w:color="auto"/>
          </w:divBdr>
        </w:div>
        <w:div w:id="1802308400">
          <w:marLeft w:val="346"/>
          <w:marRight w:val="0"/>
          <w:marTop w:val="0"/>
          <w:marBottom w:val="0"/>
          <w:divBdr>
            <w:top w:val="none" w:sz="0" w:space="0" w:color="auto"/>
            <w:left w:val="none" w:sz="0" w:space="0" w:color="auto"/>
            <w:bottom w:val="none" w:sz="0" w:space="0" w:color="auto"/>
            <w:right w:val="none" w:sz="0" w:space="0" w:color="auto"/>
          </w:divBdr>
        </w:div>
        <w:div w:id="906459319">
          <w:marLeft w:val="346"/>
          <w:marRight w:val="0"/>
          <w:marTop w:val="0"/>
          <w:marBottom w:val="0"/>
          <w:divBdr>
            <w:top w:val="none" w:sz="0" w:space="0" w:color="auto"/>
            <w:left w:val="none" w:sz="0" w:space="0" w:color="auto"/>
            <w:bottom w:val="none" w:sz="0" w:space="0" w:color="auto"/>
            <w:right w:val="none" w:sz="0" w:space="0" w:color="auto"/>
          </w:divBdr>
        </w:div>
        <w:div w:id="806435197">
          <w:marLeft w:val="346"/>
          <w:marRight w:val="0"/>
          <w:marTop w:val="0"/>
          <w:marBottom w:val="0"/>
          <w:divBdr>
            <w:top w:val="none" w:sz="0" w:space="0" w:color="auto"/>
            <w:left w:val="none" w:sz="0" w:space="0" w:color="auto"/>
            <w:bottom w:val="none" w:sz="0" w:space="0" w:color="auto"/>
            <w:right w:val="none" w:sz="0" w:space="0" w:color="auto"/>
          </w:divBdr>
        </w:div>
        <w:div w:id="310403236">
          <w:marLeft w:val="346"/>
          <w:marRight w:val="0"/>
          <w:marTop w:val="0"/>
          <w:marBottom w:val="0"/>
          <w:divBdr>
            <w:top w:val="none" w:sz="0" w:space="0" w:color="auto"/>
            <w:left w:val="none" w:sz="0" w:space="0" w:color="auto"/>
            <w:bottom w:val="none" w:sz="0" w:space="0" w:color="auto"/>
            <w:right w:val="none" w:sz="0" w:space="0" w:color="auto"/>
          </w:divBdr>
        </w:div>
      </w:divsChild>
    </w:div>
    <w:div w:id="355467841">
      <w:bodyDiv w:val="1"/>
      <w:marLeft w:val="0"/>
      <w:marRight w:val="0"/>
      <w:marTop w:val="0"/>
      <w:marBottom w:val="0"/>
      <w:divBdr>
        <w:top w:val="none" w:sz="0" w:space="0" w:color="auto"/>
        <w:left w:val="none" w:sz="0" w:space="0" w:color="auto"/>
        <w:bottom w:val="none" w:sz="0" w:space="0" w:color="auto"/>
        <w:right w:val="none" w:sz="0" w:space="0" w:color="auto"/>
      </w:divBdr>
      <w:divsChild>
        <w:div w:id="588000319">
          <w:marLeft w:val="288"/>
          <w:marRight w:val="0"/>
          <w:marTop w:val="360"/>
          <w:marBottom w:val="0"/>
          <w:divBdr>
            <w:top w:val="none" w:sz="0" w:space="0" w:color="auto"/>
            <w:left w:val="none" w:sz="0" w:space="0" w:color="auto"/>
            <w:bottom w:val="none" w:sz="0" w:space="0" w:color="auto"/>
            <w:right w:val="none" w:sz="0" w:space="0" w:color="auto"/>
          </w:divBdr>
        </w:div>
        <w:div w:id="950624821">
          <w:marLeft w:val="288"/>
          <w:marRight w:val="0"/>
          <w:marTop w:val="360"/>
          <w:marBottom w:val="0"/>
          <w:divBdr>
            <w:top w:val="none" w:sz="0" w:space="0" w:color="auto"/>
            <w:left w:val="none" w:sz="0" w:space="0" w:color="auto"/>
            <w:bottom w:val="none" w:sz="0" w:space="0" w:color="auto"/>
            <w:right w:val="none" w:sz="0" w:space="0" w:color="auto"/>
          </w:divBdr>
        </w:div>
        <w:div w:id="992837392">
          <w:marLeft w:val="288"/>
          <w:marRight w:val="0"/>
          <w:marTop w:val="360"/>
          <w:marBottom w:val="0"/>
          <w:divBdr>
            <w:top w:val="none" w:sz="0" w:space="0" w:color="auto"/>
            <w:left w:val="none" w:sz="0" w:space="0" w:color="auto"/>
            <w:bottom w:val="none" w:sz="0" w:space="0" w:color="auto"/>
            <w:right w:val="none" w:sz="0" w:space="0" w:color="auto"/>
          </w:divBdr>
        </w:div>
      </w:divsChild>
    </w:div>
    <w:div w:id="360279903">
      <w:bodyDiv w:val="1"/>
      <w:marLeft w:val="0"/>
      <w:marRight w:val="0"/>
      <w:marTop w:val="0"/>
      <w:marBottom w:val="0"/>
      <w:divBdr>
        <w:top w:val="none" w:sz="0" w:space="0" w:color="auto"/>
        <w:left w:val="none" w:sz="0" w:space="0" w:color="auto"/>
        <w:bottom w:val="none" w:sz="0" w:space="0" w:color="auto"/>
        <w:right w:val="none" w:sz="0" w:space="0" w:color="auto"/>
      </w:divBdr>
    </w:div>
    <w:div w:id="390688992">
      <w:bodyDiv w:val="1"/>
      <w:marLeft w:val="0"/>
      <w:marRight w:val="0"/>
      <w:marTop w:val="0"/>
      <w:marBottom w:val="0"/>
      <w:divBdr>
        <w:top w:val="none" w:sz="0" w:space="0" w:color="auto"/>
        <w:left w:val="none" w:sz="0" w:space="0" w:color="auto"/>
        <w:bottom w:val="none" w:sz="0" w:space="0" w:color="auto"/>
        <w:right w:val="none" w:sz="0" w:space="0" w:color="auto"/>
      </w:divBdr>
      <w:divsChild>
        <w:div w:id="680355100">
          <w:marLeft w:val="274"/>
          <w:marRight w:val="0"/>
          <w:marTop w:val="360"/>
          <w:marBottom w:val="0"/>
          <w:divBdr>
            <w:top w:val="none" w:sz="0" w:space="0" w:color="auto"/>
            <w:left w:val="none" w:sz="0" w:space="0" w:color="auto"/>
            <w:bottom w:val="none" w:sz="0" w:space="0" w:color="auto"/>
            <w:right w:val="none" w:sz="0" w:space="0" w:color="auto"/>
          </w:divBdr>
        </w:div>
      </w:divsChild>
    </w:div>
    <w:div w:id="392506920">
      <w:bodyDiv w:val="1"/>
      <w:marLeft w:val="0"/>
      <w:marRight w:val="0"/>
      <w:marTop w:val="0"/>
      <w:marBottom w:val="0"/>
      <w:divBdr>
        <w:top w:val="none" w:sz="0" w:space="0" w:color="auto"/>
        <w:left w:val="none" w:sz="0" w:space="0" w:color="auto"/>
        <w:bottom w:val="none" w:sz="0" w:space="0" w:color="auto"/>
        <w:right w:val="none" w:sz="0" w:space="0" w:color="auto"/>
      </w:divBdr>
      <w:divsChild>
        <w:div w:id="415828546">
          <w:marLeft w:val="432"/>
          <w:marRight w:val="0"/>
          <w:marTop w:val="360"/>
          <w:marBottom w:val="0"/>
          <w:divBdr>
            <w:top w:val="none" w:sz="0" w:space="0" w:color="auto"/>
            <w:left w:val="none" w:sz="0" w:space="0" w:color="auto"/>
            <w:bottom w:val="none" w:sz="0" w:space="0" w:color="auto"/>
            <w:right w:val="none" w:sz="0" w:space="0" w:color="auto"/>
          </w:divBdr>
        </w:div>
        <w:div w:id="720860574">
          <w:marLeft w:val="432"/>
          <w:marRight w:val="0"/>
          <w:marTop w:val="360"/>
          <w:marBottom w:val="0"/>
          <w:divBdr>
            <w:top w:val="none" w:sz="0" w:space="0" w:color="auto"/>
            <w:left w:val="none" w:sz="0" w:space="0" w:color="auto"/>
            <w:bottom w:val="none" w:sz="0" w:space="0" w:color="auto"/>
            <w:right w:val="none" w:sz="0" w:space="0" w:color="auto"/>
          </w:divBdr>
        </w:div>
        <w:div w:id="966856102">
          <w:marLeft w:val="432"/>
          <w:marRight w:val="0"/>
          <w:marTop w:val="360"/>
          <w:marBottom w:val="0"/>
          <w:divBdr>
            <w:top w:val="none" w:sz="0" w:space="0" w:color="auto"/>
            <w:left w:val="none" w:sz="0" w:space="0" w:color="auto"/>
            <w:bottom w:val="none" w:sz="0" w:space="0" w:color="auto"/>
            <w:right w:val="none" w:sz="0" w:space="0" w:color="auto"/>
          </w:divBdr>
        </w:div>
        <w:div w:id="1694380235">
          <w:marLeft w:val="1138"/>
          <w:marRight w:val="0"/>
          <w:marTop w:val="360"/>
          <w:marBottom w:val="0"/>
          <w:divBdr>
            <w:top w:val="none" w:sz="0" w:space="0" w:color="auto"/>
            <w:left w:val="none" w:sz="0" w:space="0" w:color="auto"/>
            <w:bottom w:val="none" w:sz="0" w:space="0" w:color="auto"/>
            <w:right w:val="none" w:sz="0" w:space="0" w:color="auto"/>
          </w:divBdr>
        </w:div>
        <w:div w:id="1925146909">
          <w:marLeft w:val="1138"/>
          <w:marRight w:val="0"/>
          <w:marTop w:val="360"/>
          <w:marBottom w:val="0"/>
          <w:divBdr>
            <w:top w:val="none" w:sz="0" w:space="0" w:color="auto"/>
            <w:left w:val="none" w:sz="0" w:space="0" w:color="auto"/>
            <w:bottom w:val="none" w:sz="0" w:space="0" w:color="auto"/>
            <w:right w:val="none" w:sz="0" w:space="0" w:color="auto"/>
          </w:divBdr>
        </w:div>
      </w:divsChild>
    </w:div>
    <w:div w:id="409429357">
      <w:bodyDiv w:val="1"/>
      <w:marLeft w:val="0"/>
      <w:marRight w:val="0"/>
      <w:marTop w:val="0"/>
      <w:marBottom w:val="0"/>
      <w:divBdr>
        <w:top w:val="none" w:sz="0" w:space="0" w:color="auto"/>
        <w:left w:val="none" w:sz="0" w:space="0" w:color="auto"/>
        <w:bottom w:val="none" w:sz="0" w:space="0" w:color="auto"/>
        <w:right w:val="none" w:sz="0" w:space="0" w:color="auto"/>
      </w:divBdr>
      <w:divsChild>
        <w:div w:id="1882016667">
          <w:marLeft w:val="547"/>
          <w:marRight w:val="0"/>
          <w:marTop w:val="360"/>
          <w:marBottom w:val="0"/>
          <w:divBdr>
            <w:top w:val="none" w:sz="0" w:space="0" w:color="auto"/>
            <w:left w:val="none" w:sz="0" w:space="0" w:color="auto"/>
            <w:bottom w:val="none" w:sz="0" w:space="0" w:color="auto"/>
            <w:right w:val="none" w:sz="0" w:space="0" w:color="auto"/>
          </w:divBdr>
        </w:div>
      </w:divsChild>
    </w:div>
    <w:div w:id="414713728">
      <w:bodyDiv w:val="1"/>
      <w:marLeft w:val="0"/>
      <w:marRight w:val="0"/>
      <w:marTop w:val="0"/>
      <w:marBottom w:val="0"/>
      <w:divBdr>
        <w:top w:val="none" w:sz="0" w:space="0" w:color="auto"/>
        <w:left w:val="none" w:sz="0" w:space="0" w:color="auto"/>
        <w:bottom w:val="none" w:sz="0" w:space="0" w:color="auto"/>
        <w:right w:val="none" w:sz="0" w:space="0" w:color="auto"/>
      </w:divBdr>
      <w:divsChild>
        <w:div w:id="12000295">
          <w:marLeft w:val="274"/>
          <w:marRight w:val="0"/>
          <w:marTop w:val="360"/>
          <w:marBottom w:val="0"/>
          <w:divBdr>
            <w:top w:val="none" w:sz="0" w:space="0" w:color="auto"/>
            <w:left w:val="none" w:sz="0" w:space="0" w:color="auto"/>
            <w:bottom w:val="none" w:sz="0" w:space="0" w:color="auto"/>
            <w:right w:val="none" w:sz="0" w:space="0" w:color="auto"/>
          </w:divBdr>
        </w:div>
      </w:divsChild>
    </w:div>
    <w:div w:id="435366519">
      <w:bodyDiv w:val="1"/>
      <w:marLeft w:val="0"/>
      <w:marRight w:val="0"/>
      <w:marTop w:val="0"/>
      <w:marBottom w:val="0"/>
      <w:divBdr>
        <w:top w:val="none" w:sz="0" w:space="0" w:color="auto"/>
        <w:left w:val="none" w:sz="0" w:space="0" w:color="auto"/>
        <w:bottom w:val="none" w:sz="0" w:space="0" w:color="auto"/>
        <w:right w:val="none" w:sz="0" w:space="0" w:color="auto"/>
      </w:divBdr>
      <w:divsChild>
        <w:div w:id="327178698">
          <w:marLeft w:val="0"/>
          <w:marRight w:val="0"/>
          <w:marTop w:val="360"/>
          <w:marBottom w:val="0"/>
          <w:divBdr>
            <w:top w:val="none" w:sz="0" w:space="0" w:color="auto"/>
            <w:left w:val="none" w:sz="0" w:space="0" w:color="auto"/>
            <w:bottom w:val="none" w:sz="0" w:space="0" w:color="auto"/>
            <w:right w:val="none" w:sz="0" w:space="0" w:color="auto"/>
          </w:divBdr>
        </w:div>
        <w:div w:id="698891629">
          <w:marLeft w:val="0"/>
          <w:marRight w:val="0"/>
          <w:marTop w:val="360"/>
          <w:marBottom w:val="0"/>
          <w:divBdr>
            <w:top w:val="none" w:sz="0" w:space="0" w:color="auto"/>
            <w:left w:val="none" w:sz="0" w:space="0" w:color="auto"/>
            <w:bottom w:val="none" w:sz="0" w:space="0" w:color="auto"/>
            <w:right w:val="none" w:sz="0" w:space="0" w:color="auto"/>
          </w:divBdr>
        </w:div>
        <w:div w:id="799346666">
          <w:marLeft w:val="0"/>
          <w:marRight w:val="0"/>
          <w:marTop w:val="360"/>
          <w:marBottom w:val="0"/>
          <w:divBdr>
            <w:top w:val="none" w:sz="0" w:space="0" w:color="auto"/>
            <w:left w:val="none" w:sz="0" w:space="0" w:color="auto"/>
            <w:bottom w:val="none" w:sz="0" w:space="0" w:color="auto"/>
            <w:right w:val="none" w:sz="0" w:space="0" w:color="auto"/>
          </w:divBdr>
        </w:div>
      </w:divsChild>
    </w:div>
    <w:div w:id="440033524">
      <w:bodyDiv w:val="1"/>
      <w:marLeft w:val="0"/>
      <w:marRight w:val="0"/>
      <w:marTop w:val="0"/>
      <w:marBottom w:val="0"/>
      <w:divBdr>
        <w:top w:val="none" w:sz="0" w:space="0" w:color="auto"/>
        <w:left w:val="none" w:sz="0" w:space="0" w:color="auto"/>
        <w:bottom w:val="none" w:sz="0" w:space="0" w:color="auto"/>
        <w:right w:val="none" w:sz="0" w:space="0" w:color="auto"/>
      </w:divBdr>
    </w:div>
    <w:div w:id="466364518">
      <w:bodyDiv w:val="1"/>
      <w:marLeft w:val="0"/>
      <w:marRight w:val="0"/>
      <w:marTop w:val="0"/>
      <w:marBottom w:val="0"/>
      <w:divBdr>
        <w:top w:val="none" w:sz="0" w:space="0" w:color="auto"/>
        <w:left w:val="none" w:sz="0" w:space="0" w:color="auto"/>
        <w:bottom w:val="none" w:sz="0" w:space="0" w:color="auto"/>
        <w:right w:val="none" w:sz="0" w:space="0" w:color="auto"/>
      </w:divBdr>
      <w:divsChild>
        <w:div w:id="1940675221">
          <w:marLeft w:val="274"/>
          <w:marRight w:val="0"/>
          <w:marTop w:val="360"/>
          <w:marBottom w:val="0"/>
          <w:divBdr>
            <w:top w:val="none" w:sz="0" w:space="0" w:color="auto"/>
            <w:left w:val="none" w:sz="0" w:space="0" w:color="auto"/>
            <w:bottom w:val="none" w:sz="0" w:space="0" w:color="auto"/>
            <w:right w:val="none" w:sz="0" w:space="0" w:color="auto"/>
          </w:divBdr>
        </w:div>
      </w:divsChild>
    </w:div>
    <w:div w:id="514270327">
      <w:bodyDiv w:val="1"/>
      <w:marLeft w:val="0"/>
      <w:marRight w:val="0"/>
      <w:marTop w:val="0"/>
      <w:marBottom w:val="0"/>
      <w:divBdr>
        <w:top w:val="none" w:sz="0" w:space="0" w:color="auto"/>
        <w:left w:val="none" w:sz="0" w:space="0" w:color="auto"/>
        <w:bottom w:val="none" w:sz="0" w:space="0" w:color="auto"/>
        <w:right w:val="none" w:sz="0" w:space="0" w:color="auto"/>
      </w:divBdr>
      <w:divsChild>
        <w:div w:id="594947032">
          <w:marLeft w:val="0"/>
          <w:marRight w:val="0"/>
          <w:marTop w:val="0"/>
          <w:marBottom w:val="0"/>
          <w:divBdr>
            <w:top w:val="none" w:sz="0" w:space="0" w:color="auto"/>
            <w:left w:val="none" w:sz="0" w:space="0" w:color="auto"/>
            <w:bottom w:val="none" w:sz="0" w:space="0" w:color="auto"/>
            <w:right w:val="none" w:sz="0" w:space="0" w:color="auto"/>
          </w:divBdr>
          <w:divsChild>
            <w:div w:id="92552964">
              <w:marLeft w:val="0"/>
              <w:marRight w:val="0"/>
              <w:marTop w:val="0"/>
              <w:marBottom w:val="0"/>
              <w:divBdr>
                <w:top w:val="none" w:sz="0" w:space="0" w:color="auto"/>
                <w:left w:val="none" w:sz="0" w:space="0" w:color="auto"/>
                <w:bottom w:val="none" w:sz="0" w:space="0" w:color="auto"/>
                <w:right w:val="none" w:sz="0" w:space="0" w:color="auto"/>
              </w:divBdr>
              <w:divsChild>
                <w:div w:id="2114593174">
                  <w:marLeft w:val="0"/>
                  <w:marRight w:val="0"/>
                  <w:marTop w:val="0"/>
                  <w:marBottom w:val="0"/>
                  <w:divBdr>
                    <w:top w:val="none" w:sz="0" w:space="0" w:color="auto"/>
                    <w:left w:val="none" w:sz="0" w:space="0" w:color="auto"/>
                    <w:bottom w:val="none" w:sz="0" w:space="0" w:color="auto"/>
                    <w:right w:val="none" w:sz="0" w:space="0" w:color="auto"/>
                  </w:divBdr>
                  <w:divsChild>
                    <w:div w:id="1019233421">
                      <w:marLeft w:val="0"/>
                      <w:marRight w:val="0"/>
                      <w:marTop w:val="0"/>
                      <w:marBottom w:val="0"/>
                      <w:divBdr>
                        <w:top w:val="none" w:sz="0" w:space="0" w:color="auto"/>
                        <w:left w:val="none" w:sz="0" w:space="0" w:color="auto"/>
                        <w:bottom w:val="none" w:sz="0" w:space="0" w:color="auto"/>
                        <w:right w:val="none" w:sz="0" w:space="0" w:color="auto"/>
                      </w:divBdr>
                      <w:divsChild>
                        <w:div w:id="1152402408">
                          <w:marLeft w:val="0"/>
                          <w:marRight w:val="0"/>
                          <w:marTop w:val="0"/>
                          <w:marBottom w:val="0"/>
                          <w:divBdr>
                            <w:top w:val="none" w:sz="0" w:space="0" w:color="auto"/>
                            <w:left w:val="none" w:sz="0" w:space="0" w:color="auto"/>
                            <w:bottom w:val="none" w:sz="0" w:space="0" w:color="auto"/>
                            <w:right w:val="none" w:sz="0" w:space="0" w:color="auto"/>
                          </w:divBdr>
                          <w:divsChild>
                            <w:div w:id="1727754717">
                              <w:marLeft w:val="0"/>
                              <w:marRight w:val="0"/>
                              <w:marTop w:val="0"/>
                              <w:marBottom w:val="0"/>
                              <w:divBdr>
                                <w:top w:val="none" w:sz="0" w:space="0" w:color="auto"/>
                                <w:left w:val="none" w:sz="0" w:space="0" w:color="auto"/>
                                <w:bottom w:val="none" w:sz="0" w:space="0" w:color="auto"/>
                                <w:right w:val="none" w:sz="0" w:space="0" w:color="auto"/>
                              </w:divBdr>
                              <w:divsChild>
                                <w:div w:id="17839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058549">
      <w:bodyDiv w:val="1"/>
      <w:marLeft w:val="0"/>
      <w:marRight w:val="0"/>
      <w:marTop w:val="0"/>
      <w:marBottom w:val="0"/>
      <w:divBdr>
        <w:top w:val="none" w:sz="0" w:space="0" w:color="auto"/>
        <w:left w:val="none" w:sz="0" w:space="0" w:color="auto"/>
        <w:bottom w:val="none" w:sz="0" w:space="0" w:color="auto"/>
        <w:right w:val="none" w:sz="0" w:space="0" w:color="auto"/>
      </w:divBdr>
      <w:divsChild>
        <w:div w:id="445932552">
          <w:marLeft w:val="360"/>
          <w:marRight w:val="0"/>
          <w:marTop w:val="120"/>
          <w:marBottom w:val="0"/>
          <w:divBdr>
            <w:top w:val="none" w:sz="0" w:space="0" w:color="auto"/>
            <w:left w:val="none" w:sz="0" w:space="0" w:color="auto"/>
            <w:bottom w:val="none" w:sz="0" w:space="0" w:color="auto"/>
            <w:right w:val="none" w:sz="0" w:space="0" w:color="auto"/>
          </w:divBdr>
        </w:div>
      </w:divsChild>
    </w:div>
    <w:div w:id="562299735">
      <w:bodyDiv w:val="1"/>
      <w:marLeft w:val="0"/>
      <w:marRight w:val="0"/>
      <w:marTop w:val="0"/>
      <w:marBottom w:val="0"/>
      <w:divBdr>
        <w:top w:val="none" w:sz="0" w:space="0" w:color="auto"/>
        <w:left w:val="none" w:sz="0" w:space="0" w:color="auto"/>
        <w:bottom w:val="none" w:sz="0" w:space="0" w:color="auto"/>
        <w:right w:val="none" w:sz="0" w:space="0" w:color="auto"/>
      </w:divBdr>
      <w:divsChild>
        <w:div w:id="1869223772">
          <w:marLeft w:val="360"/>
          <w:marRight w:val="0"/>
          <w:marTop w:val="120"/>
          <w:marBottom w:val="0"/>
          <w:divBdr>
            <w:top w:val="none" w:sz="0" w:space="0" w:color="auto"/>
            <w:left w:val="none" w:sz="0" w:space="0" w:color="auto"/>
            <w:bottom w:val="none" w:sz="0" w:space="0" w:color="auto"/>
            <w:right w:val="none" w:sz="0" w:space="0" w:color="auto"/>
          </w:divBdr>
        </w:div>
      </w:divsChild>
    </w:div>
    <w:div w:id="591278295">
      <w:bodyDiv w:val="1"/>
      <w:marLeft w:val="0"/>
      <w:marRight w:val="0"/>
      <w:marTop w:val="0"/>
      <w:marBottom w:val="0"/>
      <w:divBdr>
        <w:top w:val="none" w:sz="0" w:space="0" w:color="auto"/>
        <w:left w:val="none" w:sz="0" w:space="0" w:color="auto"/>
        <w:bottom w:val="none" w:sz="0" w:space="0" w:color="auto"/>
        <w:right w:val="none" w:sz="0" w:space="0" w:color="auto"/>
      </w:divBdr>
      <w:divsChild>
        <w:div w:id="1357123906">
          <w:marLeft w:val="547"/>
          <w:marRight w:val="0"/>
          <w:marTop w:val="0"/>
          <w:marBottom w:val="0"/>
          <w:divBdr>
            <w:top w:val="none" w:sz="0" w:space="0" w:color="auto"/>
            <w:left w:val="none" w:sz="0" w:space="0" w:color="auto"/>
            <w:bottom w:val="none" w:sz="0" w:space="0" w:color="auto"/>
            <w:right w:val="none" w:sz="0" w:space="0" w:color="auto"/>
          </w:divBdr>
        </w:div>
      </w:divsChild>
    </w:div>
    <w:div w:id="600604351">
      <w:bodyDiv w:val="1"/>
      <w:marLeft w:val="0"/>
      <w:marRight w:val="0"/>
      <w:marTop w:val="0"/>
      <w:marBottom w:val="0"/>
      <w:divBdr>
        <w:top w:val="none" w:sz="0" w:space="0" w:color="auto"/>
        <w:left w:val="none" w:sz="0" w:space="0" w:color="auto"/>
        <w:bottom w:val="none" w:sz="0" w:space="0" w:color="auto"/>
        <w:right w:val="none" w:sz="0" w:space="0" w:color="auto"/>
      </w:divBdr>
    </w:div>
    <w:div w:id="631398548">
      <w:bodyDiv w:val="1"/>
      <w:marLeft w:val="0"/>
      <w:marRight w:val="0"/>
      <w:marTop w:val="0"/>
      <w:marBottom w:val="0"/>
      <w:divBdr>
        <w:top w:val="none" w:sz="0" w:space="0" w:color="auto"/>
        <w:left w:val="none" w:sz="0" w:space="0" w:color="auto"/>
        <w:bottom w:val="none" w:sz="0" w:space="0" w:color="auto"/>
        <w:right w:val="none" w:sz="0" w:space="0" w:color="auto"/>
      </w:divBdr>
      <w:divsChild>
        <w:div w:id="601228633">
          <w:marLeft w:val="0"/>
          <w:marRight w:val="0"/>
          <w:marTop w:val="0"/>
          <w:marBottom w:val="0"/>
          <w:divBdr>
            <w:top w:val="none" w:sz="0" w:space="0" w:color="auto"/>
            <w:left w:val="none" w:sz="0" w:space="0" w:color="auto"/>
            <w:bottom w:val="none" w:sz="0" w:space="0" w:color="auto"/>
            <w:right w:val="none" w:sz="0" w:space="0" w:color="auto"/>
          </w:divBdr>
        </w:div>
      </w:divsChild>
    </w:div>
    <w:div w:id="672419691">
      <w:bodyDiv w:val="1"/>
      <w:marLeft w:val="0"/>
      <w:marRight w:val="0"/>
      <w:marTop w:val="0"/>
      <w:marBottom w:val="0"/>
      <w:divBdr>
        <w:top w:val="none" w:sz="0" w:space="0" w:color="auto"/>
        <w:left w:val="none" w:sz="0" w:space="0" w:color="auto"/>
        <w:bottom w:val="none" w:sz="0" w:space="0" w:color="auto"/>
        <w:right w:val="none" w:sz="0" w:space="0" w:color="auto"/>
      </w:divBdr>
    </w:div>
    <w:div w:id="723260585">
      <w:bodyDiv w:val="1"/>
      <w:marLeft w:val="0"/>
      <w:marRight w:val="0"/>
      <w:marTop w:val="0"/>
      <w:marBottom w:val="0"/>
      <w:divBdr>
        <w:top w:val="none" w:sz="0" w:space="0" w:color="auto"/>
        <w:left w:val="none" w:sz="0" w:space="0" w:color="auto"/>
        <w:bottom w:val="none" w:sz="0" w:space="0" w:color="auto"/>
        <w:right w:val="none" w:sz="0" w:space="0" w:color="auto"/>
      </w:divBdr>
    </w:div>
    <w:div w:id="764766701">
      <w:bodyDiv w:val="1"/>
      <w:marLeft w:val="0"/>
      <w:marRight w:val="0"/>
      <w:marTop w:val="0"/>
      <w:marBottom w:val="0"/>
      <w:divBdr>
        <w:top w:val="none" w:sz="0" w:space="0" w:color="auto"/>
        <w:left w:val="none" w:sz="0" w:space="0" w:color="auto"/>
        <w:bottom w:val="none" w:sz="0" w:space="0" w:color="auto"/>
        <w:right w:val="none" w:sz="0" w:space="0" w:color="auto"/>
      </w:divBdr>
    </w:div>
    <w:div w:id="768627527">
      <w:bodyDiv w:val="1"/>
      <w:marLeft w:val="0"/>
      <w:marRight w:val="0"/>
      <w:marTop w:val="0"/>
      <w:marBottom w:val="0"/>
      <w:divBdr>
        <w:top w:val="none" w:sz="0" w:space="0" w:color="auto"/>
        <w:left w:val="none" w:sz="0" w:space="0" w:color="auto"/>
        <w:bottom w:val="none" w:sz="0" w:space="0" w:color="auto"/>
        <w:right w:val="none" w:sz="0" w:space="0" w:color="auto"/>
      </w:divBdr>
    </w:div>
    <w:div w:id="769282177">
      <w:bodyDiv w:val="1"/>
      <w:marLeft w:val="0"/>
      <w:marRight w:val="0"/>
      <w:marTop w:val="0"/>
      <w:marBottom w:val="0"/>
      <w:divBdr>
        <w:top w:val="none" w:sz="0" w:space="0" w:color="auto"/>
        <w:left w:val="none" w:sz="0" w:space="0" w:color="auto"/>
        <w:bottom w:val="none" w:sz="0" w:space="0" w:color="auto"/>
        <w:right w:val="none" w:sz="0" w:space="0" w:color="auto"/>
      </w:divBdr>
    </w:div>
    <w:div w:id="797183251">
      <w:bodyDiv w:val="1"/>
      <w:marLeft w:val="0"/>
      <w:marRight w:val="0"/>
      <w:marTop w:val="0"/>
      <w:marBottom w:val="0"/>
      <w:divBdr>
        <w:top w:val="none" w:sz="0" w:space="0" w:color="auto"/>
        <w:left w:val="none" w:sz="0" w:space="0" w:color="auto"/>
        <w:bottom w:val="none" w:sz="0" w:space="0" w:color="auto"/>
        <w:right w:val="none" w:sz="0" w:space="0" w:color="auto"/>
      </w:divBdr>
      <w:divsChild>
        <w:div w:id="1845242147">
          <w:marLeft w:val="274"/>
          <w:marRight w:val="0"/>
          <w:marTop w:val="360"/>
          <w:marBottom w:val="0"/>
          <w:divBdr>
            <w:top w:val="none" w:sz="0" w:space="0" w:color="auto"/>
            <w:left w:val="none" w:sz="0" w:space="0" w:color="auto"/>
            <w:bottom w:val="none" w:sz="0" w:space="0" w:color="auto"/>
            <w:right w:val="none" w:sz="0" w:space="0" w:color="auto"/>
          </w:divBdr>
        </w:div>
      </w:divsChild>
    </w:div>
    <w:div w:id="864177618">
      <w:bodyDiv w:val="1"/>
      <w:marLeft w:val="0"/>
      <w:marRight w:val="0"/>
      <w:marTop w:val="0"/>
      <w:marBottom w:val="0"/>
      <w:divBdr>
        <w:top w:val="none" w:sz="0" w:space="0" w:color="auto"/>
        <w:left w:val="none" w:sz="0" w:space="0" w:color="auto"/>
        <w:bottom w:val="none" w:sz="0" w:space="0" w:color="auto"/>
        <w:right w:val="none" w:sz="0" w:space="0" w:color="auto"/>
      </w:divBdr>
      <w:divsChild>
        <w:div w:id="621375784">
          <w:marLeft w:val="274"/>
          <w:marRight w:val="0"/>
          <w:marTop w:val="360"/>
          <w:marBottom w:val="0"/>
          <w:divBdr>
            <w:top w:val="none" w:sz="0" w:space="0" w:color="auto"/>
            <w:left w:val="none" w:sz="0" w:space="0" w:color="auto"/>
            <w:bottom w:val="none" w:sz="0" w:space="0" w:color="auto"/>
            <w:right w:val="none" w:sz="0" w:space="0" w:color="auto"/>
          </w:divBdr>
        </w:div>
      </w:divsChild>
    </w:div>
    <w:div w:id="890118660">
      <w:bodyDiv w:val="1"/>
      <w:marLeft w:val="0"/>
      <w:marRight w:val="0"/>
      <w:marTop w:val="0"/>
      <w:marBottom w:val="0"/>
      <w:divBdr>
        <w:top w:val="none" w:sz="0" w:space="0" w:color="auto"/>
        <w:left w:val="none" w:sz="0" w:space="0" w:color="auto"/>
        <w:bottom w:val="none" w:sz="0" w:space="0" w:color="auto"/>
        <w:right w:val="none" w:sz="0" w:space="0" w:color="auto"/>
      </w:divBdr>
    </w:div>
    <w:div w:id="894658575">
      <w:bodyDiv w:val="1"/>
      <w:marLeft w:val="0"/>
      <w:marRight w:val="0"/>
      <w:marTop w:val="0"/>
      <w:marBottom w:val="0"/>
      <w:divBdr>
        <w:top w:val="none" w:sz="0" w:space="0" w:color="auto"/>
        <w:left w:val="none" w:sz="0" w:space="0" w:color="auto"/>
        <w:bottom w:val="none" w:sz="0" w:space="0" w:color="auto"/>
        <w:right w:val="none" w:sz="0" w:space="0" w:color="auto"/>
      </w:divBdr>
      <w:divsChild>
        <w:div w:id="507519763">
          <w:marLeft w:val="0"/>
          <w:marRight w:val="0"/>
          <w:marTop w:val="0"/>
          <w:marBottom w:val="0"/>
          <w:divBdr>
            <w:top w:val="none" w:sz="0" w:space="0" w:color="auto"/>
            <w:left w:val="none" w:sz="0" w:space="0" w:color="auto"/>
            <w:bottom w:val="none" w:sz="0" w:space="0" w:color="auto"/>
            <w:right w:val="none" w:sz="0" w:space="0" w:color="auto"/>
          </w:divBdr>
          <w:divsChild>
            <w:div w:id="1680237456">
              <w:marLeft w:val="0"/>
              <w:marRight w:val="0"/>
              <w:marTop w:val="0"/>
              <w:marBottom w:val="0"/>
              <w:divBdr>
                <w:top w:val="none" w:sz="0" w:space="0" w:color="auto"/>
                <w:left w:val="none" w:sz="0" w:space="0" w:color="auto"/>
                <w:bottom w:val="none" w:sz="0" w:space="0" w:color="auto"/>
                <w:right w:val="none" w:sz="0" w:space="0" w:color="auto"/>
              </w:divBdr>
              <w:divsChild>
                <w:div w:id="1225608907">
                  <w:marLeft w:val="0"/>
                  <w:marRight w:val="0"/>
                  <w:marTop w:val="0"/>
                  <w:marBottom w:val="0"/>
                  <w:divBdr>
                    <w:top w:val="none" w:sz="0" w:space="0" w:color="auto"/>
                    <w:left w:val="none" w:sz="0" w:space="0" w:color="auto"/>
                    <w:bottom w:val="none" w:sz="0" w:space="0" w:color="auto"/>
                    <w:right w:val="none" w:sz="0" w:space="0" w:color="auto"/>
                  </w:divBdr>
                  <w:divsChild>
                    <w:div w:id="1847865776">
                      <w:marLeft w:val="0"/>
                      <w:marRight w:val="0"/>
                      <w:marTop w:val="0"/>
                      <w:marBottom w:val="0"/>
                      <w:divBdr>
                        <w:top w:val="none" w:sz="0" w:space="0" w:color="auto"/>
                        <w:left w:val="none" w:sz="0" w:space="0" w:color="auto"/>
                        <w:bottom w:val="none" w:sz="0" w:space="0" w:color="auto"/>
                        <w:right w:val="none" w:sz="0" w:space="0" w:color="auto"/>
                      </w:divBdr>
                      <w:divsChild>
                        <w:div w:id="1611085917">
                          <w:marLeft w:val="0"/>
                          <w:marRight w:val="0"/>
                          <w:marTop w:val="0"/>
                          <w:marBottom w:val="0"/>
                          <w:divBdr>
                            <w:top w:val="none" w:sz="0" w:space="0" w:color="auto"/>
                            <w:left w:val="none" w:sz="0" w:space="0" w:color="auto"/>
                            <w:bottom w:val="none" w:sz="0" w:space="0" w:color="auto"/>
                            <w:right w:val="none" w:sz="0" w:space="0" w:color="auto"/>
                          </w:divBdr>
                          <w:divsChild>
                            <w:div w:id="673269270">
                              <w:marLeft w:val="0"/>
                              <w:marRight w:val="0"/>
                              <w:marTop w:val="0"/>
                              <w:marBottom w:val="0"/>
                              <w:divBdr>
                                <w:top w:val="none" w:sz="0" w:space="0" w:color="auto"/>
                                <w:left w:val="none" w:sz="0" w:space="0" w:color="auto"/>
                                <w:bottom w:val="none" w:sz="0" w:space="0" w:color="auto"/>
                                <w:right w:val="none" w:sz="0" w:space="0" w:color="auto"/>
                              </w:divBdr>
                              <w:divsChild>
                                <w:div w:id="206447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813057">
      <w:bodyDiv w:val="1"/>
      <w:marLeft w:val="0"/>
      <w:marRight w:val="0"/>
      <w:marTop w:val="0"/>
      <w:marBottom w:val="0"/>
      <w:divBdr>
        <w:top w:val="none" w:sz="0" w:space="0" w:color="auto"/>
        <w:left w:val="none" w:sz="0" w:space="0" w:color="auto"/>
        <w:bottom w:val="none" w:sz="0" w:space="0" w:color="auto"/>
        <w:right w:val="none" w:sz="0" w:space="0" w:color="auto"/>
      </w:divBdr>
      <w:divsChild>
        <w:div w:id="576479390">
          <w:marLeft w:val="418"/>
          <w:marRight w:val="0"/>
          <w:marTop w:val="360"/>
          <w:marBottom w:val="0"/>
          <w:divBdr>
            <w:top w:val="none" w:sz="0" w:space="0" w:color="auto"/>
            <w:left w:val="none" w:sz="0" w:space="0" w:color="auto"/>
            <w:bottom w:val="none" w:sz="0" w:space="0" w:color="auto"/>
            <w:right w:val="none" w:sz="0" w:space="0" w:color="auto"/>
          </w:divBdr>
        </w:div>
        <w:div w:id="1247030079">
          <w:marLeft w:val="418"/>
          <w:marRight w:val="0"/>
          <w:marTop w:val="360"/>
          <w:marBottom w:val="0"/>
          <w:divBdr>
            <w:top w:val="none" w:sz="0" w:space="0" w:color="auto"/>
            <w:left w:val="none" w:sz="0" w:space="0" w:color="auto"/>
            <w:bottom w:val="none" w:sz="0" w:space="0" w:color="auto"/>
            <w:right w:val="none" w:sz="0" w:space="0" w:color="auto"/>
          </w:divBdr>
        </w:div>
        <w:div w:id="1930117627">
          <w:marLeft w:val="418"/>
          <w:marRight w:val="0"/>
          <w:marTop w:val="360"/>
          <w:marBottom w:val="0"/>
          <w:divBdr>
            <w:top w:val="none" w:sz="0" w:space="0" w:color="auto"/>
            <w:left w:val="none" w:sz="0" w:space="0" w:color="auto"/>
            <w:bottom w:val="none" w:sz="0" w:space="0" w:color="auto"/>
            <w:right w:val="none" w:sz="0" w:space="0" w:color="auto"/>
          </w:divBdr>
        </w:div>
      </w:divsChild>
    </w:div>
    <w:div w:id="930358389">
      <w:bodyDiv w:val="1"/>
      <w:marLeft w:val="0"/>
      <w:marRight w:val="0"/>
      <w:marTop w:val="0"/>
      <w:marBottom w:val="0"/>
      <w:divBdr>
        <w:top w:val="none" w:sz="0" w:space="0" w:color="auto"/>
        <w:left w:val="none" w:sz="0" w:space="0" w:color="auto"/>
        <w:bottom w:val="none" w:sz="0" w:space="0" w:color="auto"/>
        <w:right w:val="none" w:sz="0" w:space="0" w:color="auto"/>
      </w:divBdr>
    </w:div>
    <w:div w:id="951091181">
      <w:bodyDiv w:val="1"/>
      <w:marLeft w:val="0"/>
      <w:marRight w:val="0"/>
      <w:marTop w:val="0"/>
      <w:marBottom w:val="0"/>
      <w:divBdr>
        <w:top w:val="none" w:sz="0" w:space="0" w:color="auto"/>
        <w:left w:val="none" w:sz="0" w:space="0" w:color="auto"/>
        <w:bottom w:val="none" w:sz="0" w:space="0" w:color="auto"/>
        <w:right w:val="none" w:sz="0" w:space="0" w:color="auto"/>
      </w:divBdr>
      <w:divsChild>
        <w:div w:id="104156107">
          <w:marLeft w:val="274"/>
          <w:marRight w:val="0"/>
          <w:marTop w:val="60"/>
          <w:marBottom w:val="0"/>
          <w:divBdr>
            <w:top w:val="none" w:sz="0" w:space="0" w:color="auto"/>
            <w:left w:val="none" w:sz="0" w:space="0" w:color="auto"/>
            <w:bottom w:val="none" w:sz="0" w:space="0" w:color="auto"/>
            <w:right w:val="none" w:sz="0" w:space="0" w:color="auto"/>
          </w:divBdr>
        </w:div>
      </w:divsChild>
    </w:div>
    <w:div w:id="971714769">
      <w:bodyDiv w:val="1"/>
      <w:marLeft w:val="0"/>
      <w:marRight w:val="0"/>
      <w:marTop w:val="0"/>
      <w:marBottom w:val="0"/>
      <w:divBdr>
        <w:top w:val="none" w:sz="0" w:space="0" w:color="auto"/>
        <w:left w:val="none" w:sz="0" w:space="0" w:color="auto"/>
        <w:bottom w:val="none" w:sz="0" w:space="0" w:color="auto"/>
        <w:right w:val="none" w:sz="0" w:space="0" w:color="auto"/>
      </w:divBdr>
    </w:div>
    <w:div w:id="977732228">
      <w:bodyDiv w:val="1"/>
      <w:marLeft w:val="0"/>
      <w:marRight w:val="0"/>
      <w:marTop w:val="0"/>
      <w:marBottom w:val="0"/>
      <w:divBdr>
        <w:top w:val="none" w:sz="0" w:space="0" w:color="auto"/>
        <w:left w:val="none" w:sz="0" w:space="0" w:color="auto"/>
        <w:bottom w:val="none" w:sz="0" w:space="0" w:color="auto"/>
        <w:right w:val="none" w:sz="0" w:space="0" w:color="auto"/>
      </w:divBdr>
    </w:div>
    <w:div w:id="992685393">
      <w:bodyDiv w:val="1"/>
      <w:marLeft w:val="0"/>
      <w:marRight w:val="0"/>
      <w:marTop w:val="0"/>
      <w:marBottom w:val="0"/>
      <w:divBdr>
        <w:top w:val="none" w:sz="0" w:space="0" w:color="auto"/>
        <w:left w:val="none" w:sz="0" w:space="0" w:color="auto"/>
        <w:bottom w:val="none" w:sz="0" w:space="0" w:color="auto"/>
        <w:right w:val="none" w:sz="0" w:space="0" w:color="auto"/>
      </w:divBdr>
      <w:divsChild>
        <w:div w:id="1434395372">
          <w:marLeft w:val="547"/>
          <w:marRight w:val="0"/>
          <w:marTop w:val="360"/>
          <w:marBottom w:val="0"/>
          <w:divBdr>
            <w:top w:val="none" w:sz="0" w:space="0" w:color="auto"/>
            <w:left w:val="none" w:sz="0" w:space="0" w:color="auto"/>
            <w:bottom w:val="none" w:sz="0" w:space="0" w:color="auto"/>
            <w:right w:val="none" w:sz="0" w:space="0" w:color="auto"/>
          </w:divBdr>
        </w:div>
      </w:divsChild>
    </w:div>
    <w:div w:id="1000280472">
      <w:bodyDiv w:val="1"/>
      <w:marLeft w:val="0"/>
      <w:marRight w:val="0"/>
      <w:marTop w:val="0"/>
      <w:marBottom w:val="0"/>
      <w:divBdr>
        <w:top w:val="none" w:sz="0" w:space="0" w:color="auto"/>
        <w:left w:val="none" w:sz="0" w:space="0" w:color="auto"/>
        <w:bottom w:val="none" w:sz="0" w:space="0" w:color="auto"/>
        <w:right w:val="none" w:sz="0" w:space="0" w:color="auto"/>
      </w:divBdr>
    </w:div>
    <w:div w:id="1133794391">
      <w:bodyDiv w:val="1"/>
      <w:marLeft w:val="0"/>
      <w:marRight w:val="0"/>
      <w:marTop w:val="0"/>
      <w:marBottom w:val="0"/>
      <w:divBdr>
        <w:top w:val="none" w:sz="0" w:space="0" w:color="auto"/>
        <w:left w:val="none" w:sz="0" w:space="0" w:color="auto"/>
        <w:bottom w:val="none" w:sz="0" w:space="0" w:color="auto"/>
        <w:right w:val="none" w:sz="0" w:space="0" w:color="auto"/>
      </w:divBdr>
    </w:div>
    <w:div w:id="1134327379">
      <w:bodyDiv w:val="1"/>
      <w:marLeft w:val="0"/>
      <w:marRight w:val="0"/>
      <w:marTop w:val="0"/>
      <w:marBottom w:val="0"/>
      <w:divBdr>
        <w:top w:val="none" w:sz="0" w:space="0" w:color="auto"/>
        <w:left w:val="none" w:sz="0" w:space="0" w:color="auto"/>
        <w:bottom w:val="none" w:sz="0" w:space="0" w:color="auto"/>
        <w:right w:val="none" w:sz="0" w:space="0" w:color="auto"/>
      </w:divBdr>
      <w:divsChild>
        <w:div w:id="239606731">
          <w:marLeft w:val="274"/>
          <w:marRight w:val="0"/>
          <w:marTop w:val="120"/>
          <w:marBottom w:val="0"/>
          <w:divBdr>
            <w:top w:val="none" w:sz="0" w:space="0" w:color="auto"/>
            <w:left w:val="none" w:sz="0" w:space="0" w:color="auto"/>
            <w:bottom w:val="none" w:sz="0" w:space="0" w:color="auto"/>
            <w:right w:val="none" w:sz="0" w:space="0" w:color="auto"/>
          </w:divBdr>
        </w:div>
        <w:div w:id="520096896">
          <w:marLeft w:val="274"/>
          <w:marRight w:val="0"/>
          <w:marTop w:val="120"/>
          <w:marBottom w:val="0"/>
          <w:divBdr>
            <w:top w:val="none" w:sz="0" w:space="0" w:color="auto"/>
            <w:left w:val="none" w:sz="0" w:space="0" w:color="auto"/>
            <w:bottom w:val="none" w:sz="0" w:space="0" w:color="auto"/>
            <w:right w:val="none" w:sz="0" w:space="0" w:color="auto"/>
          </w:divBdr>
        </w:div>
        <w:div w:id="1328441105">
          <w:marLeft w:val="274"/>
          <w:marRight w:val="0"/>
          <w:marTop w:val="120"/>
          <w:marBottom w:val="0"/>
          <w:divBdr>
            <w:top w:val="none" w:sz="0" w:space="0" w:color="auto"/>
            <w:left w:val="none" w:sz="0" w:space="0" w:color="auto"/>
            <w:bottom w:val="none" w:sz="0" w:space="0" w:color="auto"/>
            <w:right w:val="none" w:sz="0" w:space="0" w:color="auto"/>
          </w:divBdr>
        </w:div>
      </w:divsChild>
    </w:div>
    <w:div w:id="1145976353">
      <w:bodyDiv w:val="1"/>
      <w:marLeft w:val="0"/>
      <w:marRight w:val="0"/>
      <w:marTop w:val="0"/>
      <w:marBottom w:val="0"/>
      <w:divBdr>
        <w:top w:val="none" w:sz="0" w:space="0" w:color="auto"/>
        <w:left w:val="none" w:sz="0" w:space="0" w:color="auto"/>
        <w:bottom w:val="none" w:sz="0" w:space="0" w:color="auto"/>
        <w:right w:val="none" w:sz="0" w:space="0" w:color="auto"/>
      </w:divBdr>
    </w:div>
    <w:div w:id="1179932945">
      <w:bodyDiv w:val="1"/>
      <w:marLeft w:val="0"/>
      <w:marRight w:val="0"/>
      <w:marTop w:val="0"/>
      <w:marBottom w:val="0"/>
      <w:divBdr>
        <w:top w:val="none" w:sz="0" w:space="0" w:color="auto"/>
        <w:left w:val="none" w:sz="0" w:space="0" w:color="auto"/>
        <w:bottom w:val="none" w:sz="0" w:space="0" w:color="auto"/>
        <w:right w:val="none" w:sz="0" w:space="0" w:color="auto"/>
      </w:divBdr>
    </w:div>
    <w:div w:id="1310206412">
      <w:bodyDiv w:val="1"/>
      <w:marLeft w:val="0"/>
      <w:marRight w:val="0"/>
      <w:marTop w:val="0"/>
      <w:marBottom w:val="0"/>
      <w:divBdr>
        <w:top w:val="none" w:sz="0" w:space="0" w:color="auto"/>
        <w:left w:val="none" w:sz="0" w:space="0" w:color="auto"/>
        <w:bottom w:val="none" w:sz="0" w:space="0" w:color="auto"/>
        <w:right w:val="none" w:sz="0" w:space="0" w:color="auto"/>
      </w:divBdr>
    </w:div>
    <w:div w:id="1313172204">
      <w:bodyDiv w:val="1"/>
      <w:marLeft w:val="0"/>
      <w:marRight w:val="0"/>
      <w:marTop w:val="0"/>
      <w:marBottom w:val="0"/>
      <w:divBdr>
        <w:top w:val="none" w:sz="0" w:space="0" w:color="auto"/>
        <w:left w:val="none" w:sz="0" w:space="0" w:color="auto"/>
        <w:bottom w:val="none" w:sz="0" w:space="0" w:color="auto"/>
        <w:right w:val="none" w:sz="0" w:space="0" w:color="auto"/>
      </w:divBdr>
      <w:divsChild>
        <w:div w:id="646784765">
          <w:marLeft w:val="274"/>
          <w:marRight w:val="0"/>
          <w:marTop w:val="60"/>
          <w:marBottom w:val="0"/>
          <w:divBdr>
            <w:top w:val="none" w:sz="0" w:space="0" w:color="auto"/>
            <w:left w:val="none" w:sz="0" w:space="0" w:color="auto"/>
            <w:bottom w:val="none" w:sz="0" w:space="0" w:color="auto"/>
            <w:right w:val="none" w:sz="0" w:space="0" w:color="auto"/>
          </w:divBdr>
        </w:div>
        <w:div w:id="815151391">
          <w:marLeft w:val="274"/>
          <w:marRight w:val="0"/>
          <w:marTop w:val="60"/>
          <w:marBottom w:val="0"/>
          <w:divBdr>
            <w:top w:val="none" w:sz="0" w:space="0" w:color="auto"/>
            <w:left w:val="none" w:sz="0" w:space="0" w:color="auto"/>
            <w:bottom w:val="none" w:sz="0" w:space="0" w:color="auto"/>
            <w:right w:val="none" w:sz="0" w:space="0" w:color="auto"/>
          </w:divBdr>
        </w:div>
        <w:div w:id="970675300">
          <w:marLeft w:val="274"/>
          <w:marRight w:val="0"/>
          <w:marTop w:val="60"/>
          <w:marBottom w:val="0"/>
          <w:divBdr>
            <w:top w:val="none" w:sz="0" w:space="0" w:color="auto"/>
            <w:left w:val="none" w:sz="0" w:space="0" w:color="auto"/>
            <w:bottom w:val="none" w:sz="0" w:space="0" w:color="auto"/>
            <w:right w:val="none" w:sz="0" w:space="0" w:color="auto"/>
          </w:divBdr>
        </w:div>
        <w:div w:id="1719552173">
          <w:marLeft w:val="274"/>
          <w:marRight w:val="0"/>
          <w:marTop w:val="60"/>
          <w:marBottom w:val="0"/>
          <w:divBdr>
            <w:top w:val="none" w:sz="0" w:space="0" w:color="auto"/>
            <w:left w:val="none" w:sz="0" w:space="0" w:color="auto"/>
            <w:bottom w:val="none" w:sz="0" w:space="0" w:color="auto"/>
            <w:right w:val="none" w:sz="0" w:space="0" w:color="auto"/>
          </w:divBdr>
        </w:div>
      </w:divsChild>
    </w:div>
    <w:div w:id="1375160685">
      <w:bodyDiv w:val="1"/>
      <w:marLeft w:val="0"/>
      <w:marRight w:val="0"/>
      <w:marTop w:val="0"/>
      <w:marBottom w:val="0"/>
      <w:divBdr>
        <w:top w:val="none" w:sz="0" w:space="0" w:color="auto"/>
        <w:left w:val="none" w:sz="0" w:space="0" w:color="auto"/>
        <w:bottom w:val="none" w:sz="0" w:space="0" w:color="auto"/>
        <w:right w:val="none" w:sz="0" w:space="0" w:color="auto"/>
      </w:divBdr>
    </w:div>
    <w:div w:id="1402412552">
      <w:bodyDiv w:val="1"/>
      <w:marLeft w:val="0"/>
      <w:marRight w:val="0"/>
      <w:marTop w:val="0"/>
      <w:marBottom w:val="0"/>
      <w:divBdr>
        <w:top w:val="none" w:sz="0" w:space="0" w:color="auto"/>
        <w:left w:val="none" w:sz="0" w:space="0" w:color="auto"/>
        <w:bottom w:val="none" w:sz="0" w:space="0" w:color="auto"/>
        <w:right w:val="none" w:sz="0" w:space="0" w:color="auto"/>
      </w:divBdr>
    </w:div>
    <w:div w:id="1435511681">
      <w:bodyDiv w:val="1"/>
      <w:marLeft w:val="0"/>
      <w:marRight w:val="0"/>
      <w:marTop w:val="0"/>
      <w:marBottom w:val="0"/>
      <w:divBdr>
        <w:top w:val="none" w:sz="0" w:space="0" w:color="auto"/>
        <w:left w:val="none" w:sz="0" w:space="0" w:color="auto"/>
        <w:bottom w:val="none" w:sz="0" w:space="0" w:color="auto"/>
        <w:right w:val="none" w:sz="0" w:space="0" w:color="auto"/>
      </w:divBdr>
      <w:divsChild>
        <w:div w:id="191114132">
          <w:marLeft w:val="274"/>
          <w:marRight w:val="0"/>
          <w:marTop w:val="360"/>
          <w:marBottom w:val="0"/>
          <w:divBdr>
            <w:top w:val="none" w:sz="0" w:space="0" w:color="auto"/>
            <w:left w:val="none" w:sz="0" w:space="0" w:color="auto"/>
            <w:bottom w:val="none" w:sz="0" w:space="0" w:color="auto"/>
            <w:right w:val="none" w:sz="0" w:space="0" w:color="auto"/>
          </w:divBdr>
        </w:div>
      </w:divsChild>
    </w:div>
    <w:div w:id="1553347851">
      <w:bodyDiv w:val="1"/>
      <w:marLeft w:val="0"/>
      <w:marRight w:val="0"/>
      <w:marTop w:val="0"/>
      <w:marBottom w:val="0"/>
      <w:divBdr>
        <w:top w:val="none" w:sz="0" w:space="0" w:color="auto"/>
        <w:left w:val="none" w:sz="0" w:space="0" w:color="auto"/>
        <w:bottom w:val="none" w:sz="0" w:space="0" w:color="auto"/>
        <w:right w:val="none" w:sz="0" w:space="0" w:color="auto"/>
      </w:divBdr>
      <w:divsChild>
        <w:div w:id="1292592742">
          <w:marLeft w:val="274"/>
          <w:marRight w:val="0"/>
          <w:marTop w:val="168"/>
          <w:marBottom w:val="0"/>
          <w:divBdr>
            <w:top w:val="none" w:sz="0" w:space="0" w:color="auto"/>
            <w:left w:val="none" w:sz="0" w:space="0" w:color="auto"/>
            <w:bottom w:val="none" w:sz="0" w:space="0" w:color="auto"/>
            <w:right w:val="none" w:sz="0" w:space="0" w:color="auto"/>
          </w:divBdr>
        </w:div>
        <w:div w:id="1923441246">
          <w:marLeft w:val="274"/>
          <w:marRight w:val="0"/>
          <w:marTop w:val="168"/>
          <w:marBottom w:val="0"/>
          <w:divBdr>
            <w:top w:val="none" w:sz="0" w:space="0" w:color="auto"/>
            <w:left w:val="none" w:sz="0" w:space="0" w:color="auto"/>
            <w:bottom w:val="none" w:sz="0" w:space="0" w:color="auto"/>
            <w:right w:val="none" w:sz="0" w:space="0" w:color="auto"/>
          </w:divBdr>
        </w:div>
        <w:div w:id="2059939446">
          <w:marLeft w:val="274"/>
          <w:marRight w:val="0"/>
          <w:marTop w:val="168"/>
          <w:marBottom w:val="0"/>
          <w:divBdr>
            <w:top w:val="none" w:sz="0" w:space="0" w:color="auto"/>
            <w:left w:val="none" w:sz="0" w:space="0" w:color="auto"/>
            <w:bottom w:val="none" w:sz="0" w:space="0" w:color="auto"/>
            <w:right w:val="none" w:sz="0" w:space="0" w:color="auto"/>
          </w:divBdr>
        </w:div>
      </w:divsChild>
    </w:div>
    <w:div w:id="1613975408">
      <w:bodyDiv w:val="1"/>
      <w:marLeft w:val="0"/>
      <w:marRight w:val="0"/>
      <w:marTop w:val="0"/>
      <w:marBottom w:val="0"/>
      <w:divBdr>
        <w:top w:val="none" w:sz="0" w:space="0" w:color="auto"/>
        <w:left w:val="none" w:sz="0" w:space="0" w:color="auto"/>
        <w:bottom w:val="none" w:sz="0" w:space="0" w:color="auto"/>
        <w:right w:val="none" w:sz="0" w:space="0" w:color="auto"/>
      </w:divBdr>
      <w:divsChild>
        <w:div w:id="1437407269">
          <w:marLeft w:val="360"/>
          <w:marRight w:val="0"/>
          <w:marTop w:val="120"/>
          <w:marBottom w:val="0"/>
          <w:divBdr>
            <w:top w:val="none" w:sz="0" w:space="0" w:color="auto"/>
            <w:left w:val="none" w:sz="0" w:space="0" w:color="auto"/>
            <w:bottom w:val="none" w:sz="0" w:space="0" w:color="auto"/>
            <w:right w:val="none" w:sz="0" w:space="0" w:color="auto"/>
          </w:divBdr>
        </w:div>
      </w:divsChild>
    </w:div>
    <w:div w:id="1636258495">
      <w:bodyDiv w:val="1"/>
      <w:marLeft w:val="0"/>
      <w:marRight w:val="0"/>
      <w:marTop w:val="0"/>
      <w:marBottom w:val="0"/>
      <w:divBdr>
        <w:top w:val="none" w:sz="0" w:space="0" w:color="auto"/>
        <w:left w:val="none" w:sz="0" w:space="0" w:color="auto"/>
        <w:bottom w:val="none" w:sz="0" w:space="0" w:color="auto"/>
        <w:right w:val="none" w:sz="0" w:space="0" w:color="auto"/>
      </w:divBdr>
      <w:divsChild>
        <w:div w:id="646858102">
          <w:marLeft w:val="274"/>
          <w:marRight w:val="0"/>
          <w:marTop w:val="360"/>
          <w:marBottom w:val="0"/>
          <w:divBdr>
            <w:top w:val="none" w:sz="0" w:space="0" w:color="auto"/>
            <w:left w:val="none" w:sz="0" w:space="0" w:color="auto"/>
            <w:bottom w:val="none" w:sz="0" w:space="0" w:color="auto"/>
            <w:right w:val="none" w:sz="0" w:space="0" w:color="auto"/>
          </w:divBdr>
        </w:div>
      </w:divsChild>
    </w:div>
    <w:div w:id="1640766016">
      <w:bodyDiv w:val="1"/>
      <w:marLeft w:val="0"/>
      <w:marRight w:val="0"/>
      <w:marTop w:val="0"/>
      <w:marBottom w:val="0"/>
      <w:divBdr>
        <w:top w:val="none" w:sz="0" w:space="0" w:color="auto"/>
        <w:left w:val="none" w:sz="0" w:space="0" w:color="auto"/>
        <w:bottom w:val="none" w:sz="0" w:space="0" w:color="auto"/>
        <w:right w:val="none" w:sz="0" w:space="0" w:color="auto"/>
      </w:divBdr>
      <w:divsChild>
        <w:div w:id="1212882071">
          <w:marLeft w:val="547"/>
          <w:marRight w:val="0"/>
          <w:marTop w:val="360"/>
          <w:marBottom w:val="0"/>
          <w:divBdr>
            <w:top w:val="none" w:sz="0" w:space="0" w:color="auto"/>
            <w:left w:val="none" w:sz="0" w:space="0" w:color="auto"/>
            <w:bottom w:val="none" w:sz="0" w:space="0" w:color="auto"/>
            <w:right w:val="none" w:sz="0" w:space="0" w:color="auto"/>
          </w:divBdr>
        </w:div>
      </w:divsChild>
    </w:div>
    <w:div w:id="1693995208">
      <w:bodyDiv w:val="1"/>
      <w:marLeft w:val="0"/>
      <w:marRight w:val="0"/>
      <w:marTop w:val="0"/>
      <w:marBottom w:val="0"/>
      <w:divBdr>
        <w:top w:val="none" w:sz="0" w:space="0" w:color="auto"/>
        <w:left w:val="none" w:sz="0" w:space="0" w:color="auto"/>
        <w:bottom w:val="none" w:sz="0" w:space="0" w:color="auto"/>
        <w:right w:val="none" w:sz="0" w:space="0" w:color="auto"/>
      </w:divBdr>
    </w:div>
    <w:div w:id="1740323196">
      <w:bodyDiv w:val="1"/>
      <w:marLeft w:val="0"/>
      <w:marRight w:val="0"/>
      <w:marTop w:val="0"/>
      <w:marBottom w:val="0"/>
      <w:divBdr>
        <w:top w:val="none" w:sz="0" w:space="0" w:color="auto"/>
        <w:left w:val="none" w:sz="0" w:space="0" w:color="auto"/>
        <w:bottom w:val="none" w:sz="0" w:space="0" w:color="auto"/>
        <w:right w:val="none" w:sz="0" w:space="0" w:color="auto"/>
      </w:divBdr>
    </w:div>
    <w:div w:id="1766807962">
      <w:bodyDiv w:val="1"/>
      <w:marLeft w:val="0"/>
      <w:marRight w:val="0"/>
      <w:marTop w:val="0"/>
      <w:marBottom w:val="0"/>
      <w:divBdr>
        <w:top w:val="none" w:sz="0" w:space="0" w:color="auto"/>
        <w:left w:val="none" w:sz="0" w:space="0" w:color="auto"/>
        <w:bottom w:val="none" w:sz="0" w:space="0" w:color="auto"/>
        <w:right w:val="none" w:sz="0" w:space="0" w:color="auto"/>
      </w:divBdr>
    </w:div>
    <w:div w:id="1777410728">
      <w:bodyDiv w:val="1"/>
      <w:marLeft w:val="0"/>
      <w:marRight w:val="0"/>
      <w:marTop w:val="0"/>
      <w:marBottom w:val="0"/>
      <w:divBdr>
        <w:top w:val="none" w:sz="0" w:space="0" w:color="auto"/>
        <w:left w:val="none" w:sz="0" w:space="0" w:color="auto"/>
        <w:bottom w:val="none" w:sz="0" w:space="0" w:color="auto"/>
        <w:right w:val="none" w:sz="0" w:space="0" w:color="auto"/>
      </w:divBdr>
    </w:div>
    <w:div w:id="1799108756">
      <w:bodyDiv w:val="1"/>
      <w:marLeft w:val="0"/>
      <w:marRight w:val="0"/>
      <w:marTop w:val="0"/>
      <w:marBottom w:val="0"/>
      <w:divBdr>
        <w:top w:val="none" w:sz="0" w:space="0" w:color="auto"/>
        <w:left w:val="none" w:sz="0" w:space="0" w:color="auto"/>
        <w:bottom w:val="none" w:sz="0" w:space="0" w:color="auto"/>
        <w:right w:val="none" w:sz="0" w:space="0" w:color="auto"/>
      </w:divBdr>
    </w:div>
    <w:div w:id="1826432330">
      <w:bodyDiv w:val="1"/>
      <w:marLeft w:val="0"/>
      <w:marRight w:val="0"/>
      <w:marTop w:val="0"/>
      <w:marBottom w:val="0"/>
      <w:divBdr>
        <w:top w:val="none" w:sz="0" w:space="0" w:color="auto"/>
        <w:left w:val="none" w:sz="0" w:space="0" w:color="auto"/>
        <w:bottom w:val="none" w:sz="0" w:space="0" w:color="auto"/>
        <w:right w:val="none" w:sz="0" w:space="0" w:color="auto"/>
      </w:divBdr>
    </w:div>
    <w:div w:id="1853109025">
      <w:bodyDiv w:val="1"/>
      <w:marLeft w:val="0"/>
      <w:marRight w:val="0"/>
      <w:marTop w:val="0"/>
      <w:marBottom w:val="0"/>
      <w:divBdr>
        <w:top w:val="none" w:sz="0" w:space="0" w:color="auto"/>
        <w:left w:val="none" w:sz="0" w:space="0" w:color="auto"/>
        <w:bottom w:val="none" w:sz="0" w:space="0" w:color="auto"/>
        <w:right w:val="none" w:sz="0" w:space="0" w:color="auto"/>
      </w:divBdr>
    </w:div>
    <w:div w:id="1858614623">
      <w:bodyDiv w:val="1"/>
      <w:marLeft w:val="0"/>
      <w:marRight w:val="0"/>
      <w:marTop w:val="0"/>
      <w:marBottom w:val="0"/>
      <w:divBdr>
        <w:top w:val="none" w:sz="0" w:space="0" w:color="auto"/>
        <w:left w:val="none" w:sz="0" w:space="0" w:color="auto"/>
        <w:bottom w:val="none" w:sz="0" w:space="0" w:color="auto"/>
        <w:right w:val="none" w:sz="0" w:space="0" w:color="auto"/>
      </w:divBdr>
      <w:divsChild>
        <w:div w:id="18163011">
          <w:marLeft w:val="274"/>
          <w:marRight w:val="0"/>
          <w:marTop w:val="120"/>
          <w:marBottom w:val="0"/>
          <w:divBdr>
            <w:top w:val="none" w:sz="0" w:space="0" w:color="auto"/>
            <w:left w:val="none" w:sz="0" w:space="0" w:color="auto"/>
            <w:bottom w:val="none" w:sz="0" w:space="0" w:color="auto"/>
            <w:right w:val="none" w:sz="0" w:space="0" w:color="auto"/>
          </w:divBdr>
        </w:div>
        <w:div w:id="176427940">
          <w:marLeft w:val="274"/>
          <w:marRight w:val="0"/>
          <w:marTop w:val="120"/>
          <w:marBottom w:val="0"/>
          <w:divBdr>
            <w:top w:val="none" w:sz="0" w:space="0" w:color="auto"/>
            <w:left w:val="none" w:sz="0" w:space="0" w:color="auto"/>
            <w:bottom w:val="none" w:sz="0" w:space="0" w:color="auto"/>
            <w:right w:val="none" w:sz="0" w:space="0" w:color="auto"/>
          </w:divBdr>
        </w:div>
        <w:div w:id="551157774">
          <w:marLeft w:val="706"/>
          <w:marRight w:val="0"/>
          <w:marTop w:val="120"/>
          <w:marBottom w:val="0"/>
          <w:divBdr>
            <w:top w:val="none" w:sz="0" w:space="0" w:color="auto"/>
            <w:left w:val="none" w:sz="0" w:space="0" w:color="auto"/>
            <w:bottom w:val="none" w:sz="0" w:space="0" w:color="auto"/>
            <w:right w:val="none" w:sz="0" w:space="0" w:color="auto"/>
          </w:divBdr>
        </w:div>
        <w:div w:id="774129818">
          <w:marLeft w:val="706"/>
          <w:marRight w:val="0"/>
          <w:marTop w:val="120"/>
          <w:marBottom w:val="0"/>
          <w:divBdr>
            <w:top w:val="none" w:sz="0" w:space="0" w:color="auto"/>
            <w:left w:val="none" w:sz="0" w:space="0" w:color="auto"/>
            <w:bottom w:val="none" w:sz="0" w:space="0" w:color="auto"/>
            <w:right w:val="none" w:sz="0" w:space="0" w:color="auto"/>
          </w:divBdr>
        </w:div>
        <w:div w:id="1497843436">
          <w:marLeft w:val="706"/>
          <w:marRight w:val="0"/>
          <w:marTop w:val="120"/>
          <w:marBottom w:val="0"/>
          <w:divBdr>
            <w:top w:val="none" w:sz="0" w:space="0" w:color="auto"/>
            <w:left w:val="none" w:sz="0" w:space="0" w:color="auto"/>
            <w:bottom w:val="none" w:sz="0" w:space="0" w:color="auto"/>
            <w:right w:val="none" w:sz="0" w:space="0" w:color="auto"/>
          </w:divBdr>
        </w:div>
      </w:divsChild>
    </w:div>
    <w:div w:id="1861896345">
      <w:bodyDiv w:val="1"/>
      <w:marLeft w:val="0"/>
      <w:marRight w:val="0"/>
      <w:marTop w:val="0"/>
      <w:marBottom w:val="0"/>
      <w:divBdr>
        <w:top w:val="none" w:sz="0" w:space="0" w:color="auto"/>
        <w:left w:val="none" w:sz="0" w:space="0" w:color="auto"/>
        <w:bottom w:val="none" w:sz="0" w:space="0" w:color="auto"/>
        <w:right w:val="none" w:sz="0" w:space="0" w:color="auto"/>
      </w:divBdr>
    </w:div>
    <w:div w:id="1921325645">
      <w:bodyDiv w:val="1"/>
      <w:marLeft w:val="0"/>
      <w:marRight w:val="0"/>
      <w:marTop w:val="0"/>
      <w:marBottom w:val="0"/>
      <w:divBdr>
        <w:top w:val="none" w:sz="0" w:space="0" w:color="auto"/>
        <w:left w:val="none" w:sz="0" w:space="0" w:color="auto"/>
        <w:bottom w:val="none" w:sz="0" w:space="0" w:color="auto"/>
        <w:right w:val="none" w:sz="0" w:space="0" w:color="auto"/>
      </w:divBdr>
      <w:divsChild>
        <w:div w:id="155196249">
          <w:marLeft w:val="274"/>
          <w:marRight w:val="0"/>
          <w:marTop w:val="120"/>
          <w:marBottom w:val="0"/>
          <w:divBdr>
            <w:top w:val="none" w:sz="0" w:space="0" w:color="auto"/>
            <w:left w:val="none" w:sz="0" w:space="0" w:color="auto"/>
            <w:bottom w:val="none" w:sz="0" w:space="0" w:color="auto"/>
            <w:right w:val="none" w:sz="0" w:space="0" w:color="auto"/>
          </w:divBdr>
        </w:div>
        <w:div w:id="456727939">
          <w:marLeft w:val="274"/>
          <w:marRight w:val="0"/>
          <w:marTop w:val="120"/>
          <w:marBottom w:val="0"/>
          <w:divBdr>
            <w:top w:val="none" w:sz="0" w:space="0" w:color="auto"/>
            <w:left w:val="none" w:sz="0" w:space="0" w:color="auto"/>
            <w:bottom w:val="none" w:sz="0" w:space="0" w:color="auto"/>
            <w:right w:val="none" w:sz="0" w:space="0" w:color="auto"/>
          </w:divBdr>
        </w:div>
        <w:div w:id="754518304">
          <w:marLeft w:val="274"/>
          <w:marRight w:val="0"/>
          <w:marTop w:val="120"/>
          <w:marBottom w:val="0"/>
          <w:divBdr>
            <w:top w:val="none" w:sz="0" w:space="0" w:color="auto"/>
            <w:left w:val="none" w:sz="0" w:space="0" w:color="auto"/>
            <w:bottom w:val="none" w:sz="0" w:space="0" w:color="auto"/>
            <w:right w:val="none" w:sz="0" w:space="0" w:color="auto"/>
          </w:divBdr>
        </w:div>
        <w:div w:id="796142121">
          <w:marLeft w:val="274"/>
          <w:marRight w:val="0"/>
          <w:marTop w:val="120"/>
          <w:marBottom w:val="0"/>
          <w:divBdr>
            <w:top w:val="none" w:sz="0" w:space="0" w:color="auto"/>
            <w:left w:val="none" w:sz="0" w:space="0" w:color="auto"/>
            <w:bottom w:val="none" w:sz="0" w:space="0" w:color="auto"/>
            <w:right w:val="none" w:sz="0" w:space="0" w:color="auto"/>
          </w:divBdr>
        </w:div>
      </w:divsChild>
    </w:div>
    <w:div w:id="1954945844">
      <w:bodyDiv w:val="1"/>
      <w:marLeft w:val="0"/>
      <w:marRight w:val="0"/>
      <w:marTop w:val="0"/>
      <w:marBottom w:val="0"/>
      <w:divBdr>
        <w:top w:val="none" w:sz="0" w:space="0" w:color="auto"/>
        <w:left w:val="none" w:sz="0" w:space="0" w:color="auto"/>
        <w:bottom w:val="none" w:sz="0" w:space="0" w:color="auto"/>
        <w:right w:val="none" w:sz="0" w:space="0" w:color="auto"/>
      </w:divBdr>
      <w:divsChild>
        <w:div w:id="137458368">
          <w:marLeft w:val="706"/>
          <w:marRight w:val="0"/>
          <w:marTop w:val="240"/>
          <w:marBottom w:val="0"/>
          <w:divBdr>
            <w:top w:val="none" w:sz="0" w:space="0" w:color="auto"/>
            <w:left w:val="none" w:sz="0" w:space="0" w:color="auto"/>
            <w:bottom w:val="none" w:sz="0" w:space="0" w:color="auto"/>
            <w:right w:val="none" w:sz="0" w:space="0" w:color="auto"/>
          </w:divBdr>
        </w:div>
        <w:div w:id="355810278">
          <w:marLeft w:val="274"/>
          <w:marRight w:val="0"/>
          <w:marTop w:val="240"/>
          <w:marBottom w:val="0"/>
          <w:divBdr>
            <w:top w:val="none" w:sz="0" w:space="0" w:color="auto"/>
            <w:left w:val="none" w:sz="0" w:space="0" w:color="auto"/>
            <w:bottom w:val="none" w:sz="0" w:space="0" w:color="auto"/>
            <w:right w:val="none" w:sz="0" w:space="0" w:color="auto"/>
          </w:divBdr>
        </w:div>
        <w:div w:id="1288314778">
          <w:marLeft w:val="706"/>
          <w:marRight w:val="0"/>
          <w:marTop w:val="120"/>
          <w:marBottom w:val="0"/>
          <w:divBdr>
            <w:top w:val="none" w:sz="0" w:space="0" w:color="auto"/>
            <w:left w:val="none" w:sz="0" w:space="0" w:color="auto"/>
            <w:bottom w:val="none" w:sz="0" w:space="0" w:color="auto"/>
            <w:right w:val="none" w:sz="0" w:space="0" w:color="auto"/>
          </w:divBdr>
        </w:div>
        <w:div w:id="1421946295">
          <w:marLeft w:val="706"/>
          <w:marRight w:val="0"/>
          <w:marTop w:val="120"/>
          <w:marBottom w:val="0"/>
          <w:divBdr>
            <w:top w:val="none" w:sz="0" w:space="0" w:color="auto"/>
            <w:left w:val="none" w:sz="0" w:space="0" w:color="auto"/>
            <w:bottom w:val="none" w:sz="0" w:space="0" w:color="auto"/>
            <w:right w:val="none" w:sz="0" w:space="0" w:color="auto"/>
          </w:divBdr>
        </w:div>
        <w:div w:id="1440956496">
          <w:marLeft w:val="706"/>
          <w:marRight w:val="0"/>
          <w:marTop w:val="120"/>
          <w:marBottom w:val="0"/>
          <w:divBdr>
            <w:top w:val="none" w:sz="0" w:space="0" w:color="auto"/>
            <w:left w:val="none" w:sz="0" w:space="0" w:color="auto"/>
            <w:bottom w:val="none" w:sz="0" w:space="0" w:color="auto"/>
            <w:right w:val="none" w:sz="0" w:space="0" w:color="auto"/>
          </w:divBdr>
        </w:div>
      </w:divsChild>
    </w:div>
    <w:div w:id="1958828108">
      <w:bodyDiv w:val="1"/>
      <w:marLeft w:val="0"/>
      <w:marRight w:val="0"/>
      <w:marTop w:val="0"/>
      <w:marBottom w:val="0"/>
      <w:divBdr>
        <w:top w:val="none" w:sz="0" w:space="0" w:color="auto"/>
        <w:left w:val="none" w:sz="0" w:space="0" w:color="auto"/>
        <w:bottom w:val="none" w:sz="0" w:space="0" w:color="auto"/>
        <w:right w:val="none" w:sz="0" w:space="0" w:color="auto"/>
      </w:divBdr>
      <w:divsChild>
        <w:div w:id="1128666540">
          <w:marLeft w:val="274"/>
          <w:marRight w:val="0"/>
          <w:marTop w:val="120"/>
          <w:marBottom w:val="0"/>
          <w:divBdr>
            <w:top w:val="none" w:sz="0" w:space="0" w:color="auto"/>
            <w:left w:val="none" w:sz="0" w:space="0" w:color="auto"/>
            <w:bottom w:val="none" w:sz="0" w:space="0" w:color="auto"/>
            <w:right w:val="none" w:sz="0" w:space="0" w:color="auto"/>
          </w:divBdr>
        </w:div>
      </w:divsChild>
    </w:div>
    <w:div w:id="1964267054">
      <w:bodyDiv w:val="1"/>
      <w:marLeft w:val="0"/>
      <w:marRight w:val="0"/>
      <w:marTop w:val="0"/>
      <w:marBottom w:val="0"/>
      <w:divBdr>
        <w:top w:val="none" w:sz="0" w:space="0" w:color="auto"/>
        <w:left w:val="none" w:sz="0" w:space="0" w:color="auto"/>
        <w:bottom w:val="none" w:sz="0" w:space="0" w:color="auto"/>
        <w:right w:val="none" w:sz="0" w:space="0" w:color="auto"/>
      </w:divBdr>
      <w:divsChild>
        <w:div w:id="1249194844">
          <w:marLeft w:val="274"/>
          <w:marRight w:val="0"/>
          <w:marTop w:val="120"/>
          <w:marBottom w:val="0"/>
          <w:divBdr>
            <w:top w:val="none" w:sz="0" w:space="0" w:color="auto"/>
            <w:left w:val="none" w:sz="0" w:space="0" w:color="auto"/>
            <w:bottom w:val="none" w:sz="0" w:space="0" w:color="auto"/>
            <w:right w:val="none" w:sz="0" w:space="0" w:color="auto"/>
          </w:divBdr>
        </w:div>
      </w:divsChild>
    </w:div>
    <w:div w:id="2003049020">
      <w:bodyDiv w:val="1"/>
      <w:marLeft w:val="0"/>
      <w:marRight w:val="0"/>
      <w:marTop w:val="0"/>
      <w:marBottom w:val="0"/>
      <w:divBdr>
        <w:top w:val="none" w:sz="0" w:space="0" w:color="auto"/>
        <w:left w:val="none" w:sz="0" w:space="0" w:color="auto"/>
        <w:bottom w:val="none" w:sz="0" w:space="0" w:color="auto"/>
        <w:right w:val="none" w:sz="0" w:space="0" w:color="auto"/>
      </w:divBdr>
    </w:div>
    <w:div w:id="2009281429">
      <w:bodyDiv w:val="1"/>
      <w:marLeft w:val="0"/>
      <w:marRight w:val="0"/>
      <w:marTop w:val="0"/>
      <w:marBottom w:val="0"/>
      <w:divBdr>
        <w:top w:val="none" w:sz="0" w:space="0" w:color="auto"/>
        <w:left w:val="none" w:sz="0" w:space="0" w:color="auto"/>
        <w:bottom w:val="none" w:sz="0" w:space="0" w:color="auto"/>
        <w:right w:val="none" w:sz="0" w:space="0" w:color="auto"/>
      </w:divBdr>
      <w:divsChild>
        <w:div w:id="235169698">
          <w:marLeft w:val="547"/>
          <w:marRight w:val="0"/>
          <w:marTop w:val="0"/>
          <w:marBottom w:val="0"/>
          <w:divBdr>
            <w:top w:val="none" w:sz="0" w:space="0" w:color="auto"/>
            <w:left w:val="none" w:sz="0" w:space="0" w:color="auto"/>
            <w:bottom w:val="none" w:sz="0" w:space="0" w:color="auto"/>
            <w:right w:val="none" w:sz="0" w:space="0" w:color="auto"/>
          </w:divBdr>
        </w:div>
        <w:div w:id="446392294">
          <w:marLeft w:val="547"/>
          <w:marRight w:val="0"/>
          <w:marTop w:val="0"/>
          <w:marBottom w:val="0"/>
          <w:divBdr>
            <w:top w:val="none" w:sz="0" w:space="0" w:color="auto"/>
            <w:left w:val="none" w:sz="0" w:space="0" w:color="auto"/>
            <w:bottom w:val="none" w:sz="0" w:space="0" w:color="auto"/>
            <w:right w:val="none" w:sz="0" w:space="0" w:color="auto"/>
          </w:divBdr>
        </w:div>
        <w:div w:id="550458021">
          <w:marLeft w:val="547"/>
          <w:marRight w:val="0"/>
          <w:marTop w:val="0"/>
          <w:marBottom w:val="0"/>
          <w:divBdr>
            <w:top w:val="none" w:sz="0" w:space="0" w:color="auto"/>
            <w:left w:val="none" w:sz="0" w:space="0" w:color="auto"/>
            <w:bottom w:val="none" w:sz="0" w:space="0" w:color="auto"/>
            <w:right w:val="none" w:sz="0" w:space="0" w:color="auto"/>
          </w:divBdr>
        </w:div>
        <w:div w:id="1218397793">
          <w:marLeft w:val="547"/>
          <w:marRight w:val="0"/>
          <w:marTop w:val="0"/>
          <w:marBottom w:val="0"/>
          <w:divBdr>
            <w:top w:val="none" w:sz="0" w:space="0" w:color="auto"/>
            <w:left w:val="none" w:sz="0" w:space="0" w:color="auto"/>
            <w:bottom w:val="none" w:sz="0" w:space="0" w:color="auto"/>
            <w:right w:val="none" w:sz="0" w:space="0" w:color="auto"/>
          </w:divBdr>
        </w:div>
        <w:div w:id="1655600086">
          <w:marLeft w:val="547"/>
          <w:marRight w:val="0"/>
          <w:marTop w:val="0"/>
          <w:marBottom w:val="0"/>
          <w:divBdr>
            <w:top w:val="none" w:sz="0" w:space="0" w:color="auto"/>
            <w:left w:val="none" w:sz="0" w:space="0" w:color="auto"/>
            <w:bottom w:val="none" w:sz="0" w:space="0" w:color="auto"/>
            <w:right w:val="none" w:sz="0" w:space="0" w:color="auto"/>
          </w:divBdr>
        </w:div>
        <w:div w:id="1989245994">
          <w:marLeft w:val="547"/>
          <w:marRight w:val="0"/>
          <w:marTop w:val="0"/>
          <w:marBottom w:val="0"/>
          <w:divBdr>
            <w:top w:val="none" w:sz="0" w:space="0" w:color="auto"/>
            <w:left w:val="none" w:sz="0" w:space="0" w:color="auto"/>
            <w:bottom w:val="none" w:sz="0" w:space="0" w:color="auto"/>
            <w:right w:val="none" w:sz="0" w:space="0" w:color="auto"/>
          </w:divBdr>
        </w:div>
      </w:divsChild>
    </w:div>
    <w:div w:id="2049260709">
      <w:bodyDiv w:val="1"/>
      <w:marLeft w:val="0"/>
      <w:marRight w:val="0"/>
      <w:marTop w:val="0"/>
      <w:marBottom w:val="0"/>
      <w:divBdr>
        <w:top w:val="none" w:sz="0" w:space="0" w:color="auto"/>
        <w:left w:val="none" w:sz="0" w:space="0" w:color="auto"/>
        <w:bottom w:val="none" w:sz="0" w:space="0" w:color="auto"/>
        <w:right w:val="none" w:sz="0" w:space="0" w:color="auto"/>
      </w:divBdr>
    </w:div>
    <w:div w:id="2055275277">
      <w:bodyDiv w:val="1"/>
      <w:marLeft w:val="0"/>
      <w:marRight w:val="0"/>
      <w:marTop w:val="0"/>
      <w:marBottom w:val="0"/>
      <w:divBdr>
        <w:top w:val="none" w:sz="0" w:space="0" w:color="auto"/>
        <w:left w:val="none" w:sz="0" w:space="0" w:color="auto"/>
        <w:bottom w:val="none" w:sz="0" w:space="0" w:color="auto"/>
        <w:right w:val="none" w:sz="0" w:space="0" w:color="auto"/>
      </w:divBdr>
    </w:div>
    <w:div w:id="2068987225">
      <w:bodyDiv w:val="1"/>
      <w:marLeft w:val="0"/>
      <w:marRight w:val="0"/>
      <w:marTop w:val="0"/>
      <w:marBottom w:val="0"/>
      <w:divBdr>
        <w:top w:val="none" w:sz="0" w:space="0" w:color="auto"/>
        <w:left w:val="none" w:sz="0" w:space="0" w:color="auto"/>
        <w:bottom w:val="none" w:sz="0" w:space="0" w:color="auto"/>
        <w:right w:val="none" w:sz="0" w:space="0" w:color="auto"/>
      </w:divBdr>
    </w:div>
    <w:div w:id="214160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b.jrc.ec.europ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Embraco_Temas">
  <a:themeElements>
    <a:clrScheme name="Personalizada 1">
      <a:dk1>
        <a:sysClr val="windowText" lastClr="000000"/>
      </a:dk1>
      <a:lt1>
        <a:sysClr val="window" lastClr="FFFFFF"/>
      </a:lt1>
      <a:dk2>
        <a:srgbClr val="666666"/>
      </a:dk2>
      <a:lt2>
        <a:srgbClr val="EEECE1"/>
      </a:lt2>
      <a:accent1>
        <a:srgbClr val="008791"/>
      </a:accent1>
      <a:accent2>
        <a:srgbClr val="69B39E"/>
      </a:accent2>
      <a:accent3>
        <a:srgbClr val="C6DE89"/>
      </a:accent3>
      <a:accent4>
        <a:srgbClr val="FFA514"/>
      </a:accent4>
      <a:accent5>
        <a:srgbClr val="F56432"/>
      </a:accent5>
      <a:accent6>
        <a:srgbClr val="EF3D3D"/>
      </a:accent6>
      <a:hlink>
        <a:srgbClr val="A5A5A5"/>
      </a:hlink>
      <a:folHlink>
        <a:srgbClr val="3A393B"/>
      </a:folHlink>
    </a:clrScheme>
    <a:fontScheme name="EWM">
      <a:majorFont>
        <a:latin typeface="Tahoma"/>
        <a:ea typeface=""/>
        <a:cs typeface=""/>
      </a:majorFont>
      <a:minorFont>
        <a:latin typeface="Tahoma"/>
        <a:ea typeface=""/>
        <a:cs typeface=""/>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path path="circle">
            <a:fillToRect l="100000" t="100000"/>
          </a:path>
          <a:tileRect r="-100000" b="-100000"/>
        </a:gradFill>
        <a:ln>
          <a:noFill/>
        </a:ln>
        <a:effectLst>
          <a:outerShdw blurRad="25400" dist="38100" dir="2700000" algn="tl" rotWithShape="0">
            <a:prstClr val="black">
              <a:alpha val="26000"/>
            </a:prstClr>
          </a:outerShdw>
        </a:effectLst>
      </a:spPr>
      <a:bodyPr lIns="108000" tIns="108000" rIns="108000" bIns="108000" rtlCol="0" anchor="ctr"/>
      <a:lstStyle>
        <a:defPPr algn="ctr">
          <a:defRPr b="1"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666666">
              <a:alpha val="60000"/>
            </a:srgbClr>
          </a:solidFill>
        </a:ln>
      </a:spPr>
      <a:bodyPr/>
      <a:lstStyle/>
      <a:style>
        <a:lnRef idx="1">
          <a:schemeClr val="accent1"/>
        </a:lnRef>
        <a:fillRef idx="0">
          <a:schemeClr val="accent1"/>
        </a:fillRef>
        <a:effectRef idx="0">
          <a:schemeClr val="accent1"/>
        </a:effectRef>
        <a:fontRef idx="minor">
          <a:schemeClr val="tx1"/>
        </a:fontRef>
      </a:style>
    </a:lnDef>
    <a:txDef>
      <a:spPr/>
      <a:bodyPr vert="horz" wrap="square" lIns="91440" tIns="45720" rIns="91440" bIns="45720" rtlCol="0" anchor="t" anchorCtr="0">
        <a:spAutoFit/>
      </a:bodyPr>
      <a:lstStyle>
        <a:defPPr marL="176213" marR="0" indent="-176213" algn="l" defTabSz="914400" rtl="0" eaLnBrk="0" fontAlgn="base" latinLnBrk="0" hangingPunct="0">
          <a:lnSpc>
            <a:spcPct val="90000"/>
          </a:lnSpc>
          <a:spcBef>
            <a:spcPts val="0"/>
          </a:spcBef>
          <a:spcAft>
            <a:spcPts val="700"/>
          </a:spcAft>
          <a:buClr>
            <a:schemeClr val="accent2"/>
          </a:buClr>
          <a:buSzTx/>
          <a:buFont typeface="Arial" pitchFamily="34" charset="0"/>
          <a:buChar char="■"/>
          <a:tabLst/>
          <a:defRPr kumimoji="0" sz="1600" b="0" i="0" u="none" strike="noStrike" kern="1200" cap="none" spc="0" normalizeH="0" baseline="0" noProof="0" dirty="0" smtClean="0">
            <a:ln>
              <a:noFill/>
            </a:ln>
            <a:solidFill>
              <a:schemeClr val="tx1"/>
            </a:solidFill>
            <a:effectLst/>
            <a:uLnTx/>
            <a:uFillTx/>
            <a:latin typeface="+mn-lt"/>
            <a:ea typeface="+mn-ea"/>
            <a:cs typeface="Tahoma"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A6B13-E773-47F5-872B-A3DE14148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1397</Words>
  <Characters>7546</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EMBRACO</Company>
  <LinksUpToDate>false</LinksUpToDate>
  <CharactersWithSpaces>8926</CharactersWithSpaces>
  <SharedDoc>false</SharedDoc>
  <HLinks>
    <vt:vector size="66" baseType="variant">
      <vt:variant>
        <vt:i4>1638458</vt:i4>
      </vt:variant>
      <vt:variant>
        <vt:i4>62</vt:i4>
      </vt:variant>
      <vt:variant>
        <vt:i4>0</vt:i4>
      </vt:variant>
      <vt:variant>
        <vt:i4>5</vt:i4>
      </vt:variant>
      <vt:variant>
        <vt:lpwstr/>
      </vt:variant>
      <vt:variant>
        <vt:lpwstr>_Toc278524282</vt:lpwstr>
      </vt:variant>
      <vt:variant>
        <vt:i4>1638458</vt:i4>
      </vt:variant>
      <vt:variant>
        <vt:i4>56</vt:i4>
      </vt:variant>
      <vt:variant>
        <vt:i4>0</vt:i4>
      </vt:variant>
      <vt:variant>
        <vt:i4>5</vt:i4>
      </vt:variant>
      <vt:variant>
        <vt:lpwstr/>
      </vt:variant>
      <vt:variant>
        <vt:lpwstr>_Toc278524281</vt:lpwstr>
      </vt:variant>
      <vt:variant>
        <vt:i4>1638458</vt:i4>
      </vt:variant>
      <vt:variant>
        <vt:i4>50</vt:i4>
      </vt:variant>
      <vt:variant>
        <vt:i4>0</vt:i4>
      </vt:variant>
      <vt:variant>
        <vt:i4>5</vt:i4>
      </vt:variant>
      <vt:variant>
        <vt:lpwstr/>
      </vt:variant>
      <vt:variant>
        <vt:lpwstr>_Toc278524280</vt:lpwstr>
      </vt:variant>
      <vt:variant>
        <vt:i4>1441850</vt:i4>
      </vt:variant>
      <vt:variant>
        <vt:i4>44</vt:i4>
      </vt:variant>
      <vt:variant>
        <vt:i4>0</vt:i4>
      </vt:variant>
      <vt:variant>
        <vt:i4>5</vt:i4>
      </vt:variant>
      <vt:variant>
        <vt:lpwstr/>
      </vt:variant>
      <vt:variant>
        <vt:lpwstr>_Toc278524279</vt:lpwstr>
      </vt:variant>
      <vt:variant>
        <vt:i4>1441850</vt:i4>
      </vt:variant>
      <vt:variant>
        <vt:i4>38</vt:i4>
      </vt:variant>
      <vt:variant>
        <vt:i4>0</vt:i4>
      </vt:variant>
      <vt:variant>
        <vt:i4>5</vt:i4>
      </vt:variant>
      <vt:variant>
        <vt:lpwstr/>
      </vt:variant>
      <vt:variant>
        <vt:lpwstr>_Toc278524278</vt:lpwstr>
      </vt:variant>
      <vt:variant>
        <vt:i4>1441850</vt:i4>
      </vt:variant>
      <vt:variant>
        <vt:i4>32</vt:i4>
      </vt:variant>
      <vt:variant>
        <vt:i4>0</vt:i4>
      </vt:variant>
      <vt:variant>
        <vt:i4>5</vt:i4>
      </vt:variant>
      <vt:variant>
        <vt:lpwstr/>
      </vt:variant>
      <vt:variant>
        <vt:lpwstr>_Toc278524277</vt:lpwstr>
      </vt:variant>
      <vt:variant>
        <vt:i4>1441850</vt:i4>
      </vt:variant>
      <vt:variant>
        <vt:i4>26</vt:i4>
      </vt:variant>
      <vt:variant>
        <vt:i4>0</vt:i4>
      </vt:variant>
      <vt:variant>
        <vt:i4>5</vt:i4>
      </vt:variant>
      <vt:variant>
        <vt:lpwstr/>
      </vt:variant>
      <vt:variant>
        <vt:lpwstr>_Toc278524276</vt:lpwstr>
      </vt:variant>
      <vt:variant>
        <vt:i4>1441850</vt:i4>
      </vt:variant>
      <vt:variant>
        <vt:i4>20</vt:i4>
      </vt:variant>
      <vt:variant>
        <vt:i4>0</vt:i4>
      </vt:variant>
      <vt:variant>
        <vt:i4>5</vt:i4>
      </vt:variant>
      <vt:variant>
        <vt:lpwstr/>
      </vt:variant>
      <vt:variant>
        <vt:lpwstr>_Toc278524275</vt:lpwstr>
      </vt:variant>
      <vt:variant>
        <vt:i4>1441850</vt:i4>
      </vt:variant>
      <vt:variant>
        <vt:i4>14</vt:i4>
      </vt:variant>
      <vt:variant>
        <vt:i4>0</vt:i4>
      </vt:variant>
      <vt:variant>
        <vt:i4>5</vt:i4>
      </vt:variant>
      <vt:variant>
        <vt:lpwstr/>
      </vt:variant>
      <vt:variant>
        <vt:lpwstr>_Toc278524274</vt:lpwstr>
      </vt:variant>
      <vt:variant>
        <vt:i4>1441850</vt:i4>
      </vt:variant>
      <vt:variant>
        <vt:i4>8</vt:i4>
      </vt:variant>
      <vt:variant>
        <vt:i4>0</vt:i4>
      </vt:variant>
      <vt:variant>
        <vt:i4>5</vt:i4>
      </vt:variant>
      <vt:variant>
        <vt:lpwstr/>
      </vt:variant>
      <vt:variant>
        <vt:lpwstr>_Toc278524273</vt:lpwstr>
      </vt:variant>
      <vt:variant>
        <vt:i4>1441850</vt:i4>
      </vt:variant>
      <vt:variant>
        <vt:i4>2</vt:i4>
      </vt:variant>
      <vt:variant>
        <vt:i4>0</vt:i4>
      </vt:variant>
      <vt:variant>
        <vt:i4>5</vt:i4>
      </vt:variant>
      <vt:variant>
        <vt:lpwstr/>
      </vt:variant>
      <vt:variant>
        <vt:lpwstr>_Toc278524272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sandro</dc:creator>
  <cp:lastModifiedBy>carloc02</cp:lastModifiedBy>
  <cp:revision>3</cp:revision>
  <cp:lastPrinted>2011-07-15T12:12:00Z</cp:lastPrinted>
  <dcterms:created xsi:type="dcterms:W3CDTF">2017-01-11T12:28:00Z</dcterms:created>
  <dcterms:modified xsi:type="dcterms:W3CDTF">2017-04-20T12:04:00Z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AR">
    <vt:lpwstr>POLICY</vt:lpwstr>
  </property>
  <property fmtid="{D5CDD505-2E9C-101B-9397-08002B2CF9AE}" pid="3" name="DOKVR">
    <vt:lpwstr>00</vt:lpwstr>
  </property>
  <property fmtid="{D5CDD505-2E9C-101B-9397-08002B2CF9AE}" pid="4" name="DOKTL">
    <vt:lpwstr>GLO</vt:lpwstr>
  </property>
  <property fmtid="{D5CDD505-2E9C-101B-9397-08002B2CF9AE}" pid="5" name="DOKNR">
    <vt:lpwstr>POL 000154</vt:lpwstr>
  </property>
  <property fmtid="{D5CDD505-2E9C-101B-9397-08002B2CF9AE}" pid="6" name="DKTXT">
    <vt:lpwstr>New Business Policy</vt:lpwstr>
  </property>
  <property fmtid="{D5CDD505-2E9C-101B-9397-08002B2CF9AE}" pid="7" name="DWNAM">
    <vt:lpwstr>Julia Lagemann</vt:lpwstr>
  </property>
  <property fmtid="{D5CDD505-2E9C-101B-9397-08002B2CF9AE}" pid="8" name="DATE">
    <vt:lpwstr>02/12/2009</vt:lpwstr>
  </property>
  <property fmtid="{D5CDD505-2E9C-101B-9397-08002B2CF9AE}" pid="9" name="ZDISCLOSURELEVEL1">
    <vt:lpwstr>Public</vt:lpwstr>
  </property>
  <property fmtid="{D5CDD505-2E9C-101B-9397-08002B2CF9AE}" pid="10" name="ZRESPONSIBLEAREA1">
    <vt:lpwstr>NEW PROFIT POOLS VP</vt:lpwstr>
  </property>
  <property fmtid="{D5CDD505-2E9C-101B-9397-08002B2CF9AE}" pid="11" name="APROVADOR">
    <vt:lpwstr>Julia Lagemann</vt:lpwstr>
  </property>
</Properties>
</file>